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93" w:rsidRDefault="00B15093">
      <w:pPr>
        <w:spacing w:line="1" w:lineRule="exact"/>
      </w:pPr>
    </w:p>
    <w:p w:rsidR="00B15093" w:rsidRDefault="001705D4">
      <w:pPr>
        <w:pStyle w:val="1"/>
        <w:framePr w:w="9854" w:h="1214" w:hRule="exact" w:wrap="none" w:vAnchor="page" w:hAnchor="page" w:x="1591" w:y="939"/>
        <w:ind w:left="5100" w:firstLine="0"/>
      </w:pPr>
      <w:r>
        <w:t>Приложение 2</w:t>
      </w:r>
    </w:p>
    <w:p w:rsidR="00B15093" w:rsidRDefault="001705D4">
      <w:pPr>
        <w:pStyle w:val="1"/>
        <w:framePr w:w="9854" w:h="1214" w:hRule="exact" w:wrap="none" w:vAnchor="page" w:hAnchor="page" w:x="1591" w:y="939"/>
        <w:ind w:left="5100" w:firstLine="0"/>
      </w:pPr>
      <w:r>
        <w:t>к Положению о конфликте интересов в муниципальном общеобразовательном учреждении «Средняя школа № 56»</w:t>
      </w:r>
    </w:p>
    <w:p w:rsidR="00B15093" w:rsidRDefault="001705D4">
      <w:pPr>
        <w:pStyle w:val="1"/>
        <w:framePr w:w="9854" w:h="336" w:hRule="exact" w:wrap="none" w:vAnchor="page" w:hAnchor="page" w:x="1591" w:y="2605"/>
        <w:ind w:firstLine="0"/>
        <w:jc w:val="center"/>
      </w:pPr>
      <w:r>
        <w:rPr>
          <w:b/>
          <w:bCs/>
        </w:rPr>
        <w:t>Типовые ситуации конфликта интересов</w:t>
      </w:r>
    </w:p>
    <w:p w:rsidR="00B15093" w:rsidRDefault="001705D4">
      <w:pPr>
        <w:pStyle w:val="1"/>
        <w:framePr w:w="9854" w:h="12571" w:hRule="exact" w:wrap="none" w:vAnchor="page" w:hAnchor="page" w:x="1591" w:y="3137"/>
        <w:numPr>
          <w:ilvl w:val="0"/>
          <w:numId w:val="1"/>
        </w:numPr>
        <w:tabs>
          <w:tab w:val="left" w:pos="1070"/>
        </w:tabs>
        <w:ind w:firstLine="700"/>
        <w:jc w:val="both"/>
      </w:pPr>
      <w:r>
        <w:t>Работник организации</w:t>
      </w:r>
      <w:proofErr w:type="gramStart"/>
      <w:r>
        <w:t xml:space="preserve"> </w:t>
      </w:r>
      <w:r>
        <w:t>А</w:t>
      </w:r>
      <w:proofErr w:type="gramEnd"/>
      <w:r>
        <w:t xml:space="preserve"> </w:t>
      </w:r>
      <w:r>
        <w:t xml:space="preserve">в ходе выполнения своих трудовых обязанностей участвует в принятии решений, </w:t>
      </w:r>
      <w:r>
        <w:t>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B15093" w:rsidRDefault="001705D4">
      <w:pPr>
        <w:pStyle w:val="1"/>
        <w:framePr w:w="9854" w:h="12571" w:hRule="exact" w:wrap="none" w:vAnchor="page" w:hAnchor="page" w:x="1591" w:y="3137"/>
        <w:ind w:firstLine="700"/>
        <w:jc w:val="both"/>
      </w:pPr>
      <w:r>
        <w:rPr>
          <w:i/>
          <w:iCs/>
        </w:rPr>
        <w:t>Пример:</w:t>
      </w:r>
      <w:r>
        <w:t xml:space="preserve"> работник банка, принимающий решения о выдаче банковского кредита, принима</w:t>
      </w:r>
      <w:r>
        <w:t>ет такое решение в отношении своего друга или родственника.</w:t>
      </w:r>
    </w:p>
    <w:p w:rsidR="00B15093" w:rsidRDefault="001705D4">
      <w:pPr>
        <w:pStyle w:val="1"/>
        <w:framePr w:w="9854" w:h="12571" w:hRule="exact" w:wrap="none" w:vAnchor="page" w:hAnchor="page" w:x="1591" w:y="3137"/>
        <w:ind w:firstLine="700"/>
        <w:jc w:val="both"/>
      </w:pPr>
      <w:r>
        <w:rPr>
          <w:i/>
          <w:iCs/>
        </w:rPr>
        <w:t>Возможные способы урегулирования:</w:t>
      </w:r>
      <w:r>
        <w:t xml:space="preserve"> отстранение работника от принятия того решения, которое является предметом конфликта интересов.</w:t>
      </w:r>
    </w:p>
    <w:p w:rsidR="00B15093" w:rsidRDefault="001705D4">
      <w:pPr>
        <w:pStyle w:val="1"/>
        <w:framePr w:w="9854" w:h="12571" w:hRule="exact" w:wrap="none" w:vAnchor="page" w:hAnchor="page" w:x="1591" w:y="3137"/>
        <w:numPr>
          <w:ilvl w:val="0"/>
          <w:numId w:val="1"/>
        </w:numPr>
        <w:tabs>
          <w:tab w:val="left" w:pos="1070"/>
        </w:tabs>
        <w:ind w:firstLine="700"/>
        <w:jc w:val="both"/>
      </w:pPr>
      <w:r>
        <w:t>Работник организации</w:t>
      </w:r>
      <w:proofErr w:type="gramStart"/>
      <w:r>
        <w:t xml:space="preserve"> </w:t>
      </w:r>
      <w:r>
        <w:t>А</w:t>
      </w:r>
      <w:proofErr w:type="gramEnd"/>
      <w:r>
        <w:t xml:space="preserve"> </w:t>
      </w:r>
      <w:r>
        <w:t>участвует в принятии кадровых решений в отн</w:t>
      </w:r>
      <w:r>
        <w:t>ошении лиц, являющихся его родственниками</w:t>
      </w:r>
      <w:r>
        <w:t xml:space="preserve"> друзьями или иными лицами, с которым связана его личная заинтересованность.</w:t>
      </w:r>
    </w:p>
    <w:p w:rsidR="00B15093" w:rsidRDefault="001705D4">
      <w:pPr>
        <w:pStyle w:val="1"/>
        <w:framePr w:w="9854" w:h="12571" w:hRule="exact" w:wrap="none" w:vAnchor="page" w:hAnchor="page" w:x="1591" w:y="3137"/>
        <w:ind w:firstLine="700"/>
        <w:jc w:val="both"/>
      </w:pPr>
      <w:r>
        <w:rPr>
          <w:i/>
          <w:iCs/>
        </w:rPr>
        <w:t>Пример:</w:t>
      </w:r>
      <w:r>
        <w:t xml:space="preserve"> руководитель принимает решение об увеличении заработной платы (выплаты премии) в отношении своего подчиненного, который одновреме</w:t>
      </w:r>
      <w:r>
        <w:t>нно связан с ним родственными отношениями.</w:t>
      </w:r>
    </w:p>
    <w:p w:rsidR="00B15093" w:rsidRDefault="001705D4">
      <w:pPr>
        <w:pStyle w:val="1"/>
        <w:framePr w:w="9854" w:h="12571" w:hRule="exact" w:wrap="none" w:vAnchor="page" w:hAnchor="page" w:x="1591" w:y="3137"/>
        <w:ind w:firstLine="700"/>
        <w:jc w:val="both"/>
      </w:pPr>
      <w:r>
        <w:rPr>
          <w:i/>
          <w:iCs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</w:t>
      </w:r>
      <w:r>
        <w:t>ых обязанностей.</w:t>
      </w:r>
    </w:p>
    <w:p w:rsidR="00B15093" w:rsidRDefault="001705D4">
      <w:pPr>
        <w:pStyle w:val="1"/>
        <w:framePr w:w="9854" w:h="12571" w:hRule="exact" w:wrap="none" w:vAnchor="page" w:hAnchor="page" w:x="1591" w:y="3137"/>
        <w:numPr>
          <w:ilvl w:val="0"/>
          <w:numId w:val="1"/>
        </w:numPr>
        <w:tabs>
          <w:tab w:val="left" w:pos="1070"/>
        </w:tabs>
        <w:ind w:firstLine="700"/>
        <w:jc w:val="both"/>
      </w:pPr>
      <w:r>
        <w:t>Работник организации</w:t>
      </w:r>
      <w:proofErr w:type="gramStart"/>
      <w:r>
        <w:t xml:space="preserve"> </w:t>
      </w:r>
      <w:r>
        <w:t>А</w:t>
      </w:r>
      <w:proofErr w:type="gramEnd"/>
      <w:r>
        <w:t xml:space="preserve"> </w:t>
      </w:r>
      <w:r>
        <w:t>или иное лицо, с которым связана личная заинтересованность работника, выполняет или намерен выполнять оплачиваемую работу в организации Б, имеющей д</w:t>
      </w:r>
      <w:r>
        <w:t xml:space="preserve">еловые отношения с организацией </w:t>
      </w:r>
      <w:r>
        <w:t>А</w:t>
      </w:r>
      <w:r>
        <w:t>, намеревающейся установить такие о</w:t>
      </w:r>
      <w:r>
        <w:t>тношения или являющейся ее конкурентом.</w:t>
      </w:r>
    </w:p>
    <w:p w:rsidR="00B15093" w:rsidRDefault="001705D4">
      <w:pPr>
        <w:pStyle w:val="1"/>
        <w:framePr w:w="9854" w:h="12571" w:hRule="exact" w:wrap="none" w:vAnchor="page" w:hAnchor="page" w:x="1591" w:y="3137"/>
        <w:ind w:firstLine="700"/>
        <w:jc w:val="both"/>
      </w:pPr>
      <w:r>
        <w:rPr>
          <w:i/>
          <w:iCs/>
        </w:rPr>
        <w:t>Пример:</w:t>
      </w:r>
      <w:r>
        <w:t xml:space="preserve"> работник организации, ответственный за закупку материальных сре</w:t>
      </w:r>
      <w:proofErr w:type="gramStart"/>
      <w:r>
        <w:t>дств</w:t>
      </w:r>
      <w:r>
        <w:t xml:space="preserve"> пр</w:t>
      </w:r>
      <w:proofErr w:type="gramEnd"/>
      <w:r>
        <w:t>оизводства, осуществляет выбор из ограниченного числа поставщиков. Руководителем отдела продаж одного из потенциальных поставщиков являетс</w:t>
      </w:r>
      <w:r>
        <w:t>я родственник работника организации.</w:t>
      </w:r>
    </w:p>
    <w:p w:rsidR="00B15093" w:rsidRDefault="001705D4">
      <w:pPr>
        <w:pStyle w:val="1"/>
        <w:framePr w:w="9854" w:h="12571" w:hRule="exact" w:wrap="none" w:vAnchor="page" w:hAnchor="page" w:x="1591" w:y="3137"/>
        <w:tabs>
          <w:tab w:val="left" w:pos="2102"/>
        </w:tabs>
        <w:ind w:firstLine="700"/>
        <w:jc w:val="both"/>
      </w:pPr>
      <w:proofErr w:type="gramStart"/>
      <w:r>
        <w:rPr>
          <w:i/>
          <w:iCs/>
        </w:rPr>
        <w:t>Пример:</w:t>
      </w:r>
      <w:r>
        <w:tab/>
        <w:t>работнику организации, обладающему конфиденциальной</w:t>
      </w:r>
      <w:proofErr w:type="gramEnd"/>
    </w:p>
    <w:p w:rsidR="00B15093" w:rsidRDefault="001705D4">
      <w:pPr>
        <w:pStyle w:val="1"/>
        <w:framePr w:w="9854" w:h="12571" w:hRule="exact" w:wrap="none" w:vAnchor="page" w:hAnchor="page" w:x="1591" w:y="3137"/>
        <w:ind w:firstLine="0"/>
        <w:jc w:val="both"/>
      </w:pPr>
      <w:r>
        <w:t>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B15093" w:rsidRDefault="001705D4">
      <w:pPr>
        <w:pStyle w:val="1"/>
        <w:framePr w:w="9854" w:h="12571" w:hRule="exact" w:wrap="none" w:vAnchor="page" w:hAnchor="page" w:x="1591" w:y="3137"/>
        <w:ind w:firstLine="700"/>
        <w:jc w:val="both"/>
      </w:pPr>
      <w:r>
        <w:rPr>
          <w:i/>
          <w:iCs/>
        </w:rPr>
        <w:t xml:space="preserve">Возможные </w:t>
      </w:r>
      <w:r>
        <w:rPr>
          <w:i/>
          <w:iCs/>
        </w:rPr>
        <w:t>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B15093" w:rsidRDefault="001705D4">
      <w:pPr>
        <w:pStyle w:val="1"/>
        <w:framePr w:w="9854" w:h="12571" w:hRule="exact" w:wrap="none" w:vAnchor="page" w:hAnchor="page" w:x="1591" w:y="3137"/>
        <w:numPr>
          <w:ilvl w:val="0"/>
          <w:numId w:val="1"/>
        </w:numPr>
        <w:tabs>
          <w:tab w:val="left" w:pos="1070"/>
        </w:tabs>
        <w:ind w:firstLine="700"/>
        <w:jc w:val="both"/>
      </w:pPr>
      <w:r>
        <w:t>Работник организации</w:t>
      </w:r>
      <w:proofErr w:type="gramStart"/>
      <w:r>
        <w:t xml:space="preserve"> </w:t>
      </w:r>
      <w:r>
        <w:t>А</w:t>
      </w:r>
      <w:proofErr w:type="gramEnd"/>
      <w:r>
        <w:t xml:space="preserve"> </w:t>
      </w:r>
      <w:r>
        <w:t>или иное лицо, с которым связана личная заин</w:t>
      </w:r>
      <w:r>
        <w:t>тересованность работника,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</w:t>
      </w:r>
      <w:r>
        <w:t xml:space="preserve"> </w:t>
      </w:r>
      <w:r>
        <w:t>А</w:t>
      </w:r>
      <w:r>
        <w:t>.</w:t>
      </w:r>
    </w:p>
    <w:p w:rsidR="00B15093" w:rsidRDefault="001705D4">
      <w:pPr>
        <w:pStyle w:val="1"/>
        <w:framePr w:w="9854" w:h="12571" w:hRule="exact" w:wrap="none" w:vAnchor="page" w:hAnchor="page" w:x="1591" w:y="3137"/>
        <w:ind w:firstLine="700"/>
        <w:jc w:val="both"/>
      </w:pPr>
      <w:r>
        <w:rPr>
          <w:i/>
          <w:iCs/>
        </w:rPr>
        <w:t>Пример:</w:t>
      </w:r>
      <w:r>
        <w:t xml:space="preserve"> работник организации</w:t>
      </w:r>
      <w:proofErr w:type="gramStart"/>
      <w:r>
        <w:t xml:space="preserve"> </w:t>
      </w:r>
      <w:r>
        <w:t>А</w:t>
      </w:r>
      <w:proofErr w:type="gramEnd"/>
      <w:r>
        <w:t xml:space="preserve"> </w:t>
      </w:r>
      <w:r>
        <w:t>выполняет по совместительству иную работу в орг</w:t>
      </w:r>
      <w:r>
        <w:t>анизации Б, являющейся дочерним предприятием организации А. При этом трудовые обязанности работника в организации А связаны с осуществлением контрольных полномочий в отношении организации Б.</w:t>
      </w:r>
    </w:p>
    <w:p w:rsidR="00B15093" w:rsidRDefault="001705D4">
      <w:pPr>
        <w:pStyle w:val="1"/>
        <w:framePr w:w="9854" w:h="12571" w:hRule="exact" w:wrap="none" w:vAnchor="page" w:hAnchor="page" w:x="1591" w:y="3137"/>
        <w:ind w:firstLine="700"/>
        <w:jc w:val="both"/>
      </w:pPr>
      <w:r>
        <w:rPr>
          <w:i/>
          <w:iCs/>
        </w:rPr>
        <w:t>Возможные способы урегулирования:</w:t>
      </w:r>
      <w:r>
        <w:t xml:space="preserve"> изменение должностных обязаннос</w:t>
      </w:r>
      <w:r>
        <w:t xml:space="preserve">тей работника; отстранение работника от осуществления рабочих обязанностей </w:t>
      </w:r>
      <w:proofErr w:type="gramStart"/>
      <w:r>
        <w:t>в</w:t>
      </w:r>
      <w:proofErr w:type="gramEnd"/>
    </w:p>
    <w:p w:rsidR="00B15093" w:rsidRDefault="00B15093">
      <w:pPr>
        <w:spacing w:line="1" w:lineRule="exact"/>
        <w:sectPr w:rsidR="00B150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5093" w:rsidRDefault="00B15093">
      <w:pPr>
        <w:spacing w:line="1" w:lineRule="exact"/>
      </w:pPr>
    </w:p>
    <w:p w:rsidR="00B15093" w:rsidRDefault="001705D4">
      <w:pPr>
        <w:pStyle w:val="1"/>
        <w:framePr w:w="9854" w:h="14659" w:hRule="exact" w:wrap="none" w:vAnchor="page" w:hAnchor="page" w:x="1591" w:y="939"/>
        <w:ind w:firstLine="0"/>
        <w:jc w:val="both"/>
      </w:pPr>
      <w:proofErr w:type="gramStart"/>
      <w:r>
        <w:t>отношении</w:t>
      </w:r>
      <w:proofErr w:type="gramEnd"/>
      <w:r>
        <w:t xml:space="preserve">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B15093" w:rsidRDefault="001705D4">
      <w:pPr>
        <w:pStyle w:val="1"/>
        <w:framePr w:w="9854" w:h="14659" w:hRule="exact" w:wrap="none" w:vAnchor="page" w:hAnchor="page" w:x="1591" w:y="939"/>
        <w:numPr>
          <w:ilvl w:val="0"/>
          <w:numId w:val="1"/>
        </w:numPr>
        <w:tabs>
          <w:tab w:val="left" w:pos="1070"/>
        </w:tabs>
        <w:ind w:firstLine="700"/>
        <w:jc w:val="both"/>
      </w:pPr>
      <w:r>
        <w:t>Работ</w:t>
      </w:r>
      <w:r>
        <w:t>ник организации</w:t>
      </w:r>
      <w:proofErr w:type="gramStart"/>
      <w:r>
        <w:t xml:space="preserve"> А</w:t>
      </w:r>
      <w:proofErr w:type="gramEnd"/>
      <w:r>
        <w:t xml:space="preserve"> принимает решение о закупке организацией 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B15093" w:rsidRDefault="001705D4">
      <w:pPr>
        <w:pStyle w:val="1"/>
        <w:framePr w:w="9854" w:h="14659" w:hRule="exact" w:wrap="none" w:vAnchor="page" w:hAnchor="page" w:x="1591" w:y="939"/>
        <w:ind w:firstLine="700"/>
        <w:jc w:val="both"/>
      </w:pPr>
      <w:r>
        <w:rPr>
          <w:i/>
          <w:iCs/>
        </w:rPr>
        <w:t>Пример:</w:t>
      </w:r>
      <w:r>
        <w:t xml:space="preserve"> работ</w:t>
      </w:r>
      <w:r>
        <w:t>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B15093" w:rsidRDefault="001705D4">
      <w:pPr>
        <w:pStyle w:val="1"/>
        <w:framePr w:w="9854" w:h="14659" w:hRule="exact" w:wrap="none" w:vAnchor="page" w:hAnchor="page" w:x="1591" w:y="939"/>
        <w:ind w:firstLine="700"/>
        <w:jc w:val="both"/>
      </w:pPr>
      <w:r>
        <w:rPr>
          <w:i/>
          <w:iCs/>
        </w:rPr>
        <w:t>Возмож</w:t>
      </w:r>
      <w:r>
        <w:rPr>
          <w:i/>
          <w:iCs/>
        </w:rPr>
        <w:t>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интересов.</w:t>
      </w:r>
    </w:p>
    <w:p w:rsidR="00B15093" w:rsidRDefault="001705D4">
      <w:pPr>
        <w:pStyle w:val="1"/>
        <w:framePr w:w="9854" w:h="14659" w:hRule="exact" w:wrap="none" w:vAnchor="page" w:hAnchor="page" w:x="1591" w:y="939"/>
        <w:numPr>
          <w:ilvl w:val="0"/>
          <w:numId w:val="1"/>
        </w:numPr>
        <w:tabs>
          <w:tab w:val="left" w:pos="1070"/>
        </w:tabs>
        <w:ind w:firstLine="700"/>
        <w:jc w:val="both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или иное лицо, с которым связана личная заинтересованность работника, владеет ценными бумагами организации Б, кото</w:t>
      </w:r>
      <w:r>
        <w:t>рая имеет деловые отношения с организацией А, намеревается установить такие отношения или является ее конкурентом.</w:t>
      </w:r>
    </w:p>
    <w:p w:rsidR="00B15093" w:rsidRDefault="001705D4">
      <w:pPr>
        <w:pStyle w:val="1"/>
        <w:framePr w:w="9854" w:h="14659" w:hRule="exact" w:wrap="none" w:vAnchor="page" w:hAnchor="page" w:x="1591" w:y="939"/>
        <w:ind w:firstLine="700"/>
        <w:jc w:val="both"/>
      </w:pPr>
      <w:r>
        <w:rPr>
          <w:i/>
          <w:iCs/>
        </w:rPr>
        <w:t>Пример:</w:t>
      </w:r>
      <w:r>
        <w:t xml:space="preserve"> работник организации</w:t>
      </w:r>
      <w:proofErr w:type="gramStart"/>
      <w:r>
        <w:t xml:space="preserve"> А</w:t>
      </w:r>
      <w:proofErr w:type="gramEnd"/>
      <w:r>
        <w:t xml:space="preserve"> принимает решение об инвестировании средств организации А. Потенциальным объектом</w:t>
      </w:r>
      <w:r w:rsidR="002A7714">
        <w:t xml:space="preserve"> </w:t>
      </w:r>
      <w:r>
        <w:t>инвестиций является организа</w:t>
      </w:r>
      <w:r>
        <w:t>ция Б, ценные бумаги которой принадлежат работнику.</w:t>
      </w:r>
    </w:p>
    <w:p w:rsidR="00B15093" w:rsidRDefault="001705D4">
      <w:pPr>
        <w:pStyle w:val="1"/>
        <w:framePr w:w="9854" w:h="14659" w:hRule="exact" w:wrap="none" w:vAnchor="page" w:hAnchor="page" w:x="1591" w:y="939"/>
        <w:ind w:firstLine="700"/>
        <w:jc w:val="both"/>
      </w:pPr>
      <w:r>
        <w:rPr>
          <w:i/>
          <w:iCs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B15093" w:rsidRDefault="001705D4">
      <w:pPr>
        <w:pStyle w:val="1"/>
        <w:framePr w:w="9854" w:h="14659" w:hRule="exact" w:wrap="none" w:vAnchor="page" w:hAnchor="page" w:x="1591" w:y="939"/>
        <w:numPr>
          <w:ilvl w:val="0"/>
          <w:numId w:val="1"/>
        </w:numPr>
        <w:tabs>
          <w:tab w:val="left" w:pos="1070"/>
        </w:tabs>
        <w:ind w:firstLine="700"/>
        <w:jc w:val="both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 Б, которая имеет деловые отношения с организацией А, намеревается установить такие отношения или является ее конкурен</w:t>
      </w:r>
      <w:r>
        <w:t>том.</w:t>
      </w:r>
    </w:p>
    <w:p w:rsidR="00B15093" w:rsidRDefault="001705D4">
      <w:pPr>
        <w:pStyle w:val="1"/>
        <w:framePr w:w="9854" w:h="14659" w:hRule="exact" w:wrap="none" w:vAnchor="page" w:hAnchor="page" w:x="1591" w:y="939"/>
        <w:ind w:firstLine="700"/>
        <w:jc w:val="both"/>
      </w:pPr>
      <w:r>
        <w:rPr>
          <w:i/>
          <w:iCs/>
        </w:rPr>
        <w:t>Пример:</w:t>
      </w:r>
      <w:r>
        <w:t xml:space="preserve"> работник организаций</w:t>
      </w:r>
      <w:proofErr w:type="gramStart"/>
      <w:r>
        <w:t xml:space="preserve"> А</w:t>
      </w:r>
      <w:proofErr w:type="gramEnd"/>
      <w:r>
        <w:t xml:space="preserve"> имеет кредитные обязательства перед организацией Б, при этом в трудовые обязанности работника А входит принятие решений о привлечении заемных средств.</w:t>
      </w:r>
    </w:p>
    <w:p w:rsidR="00B15093" w:rsidRDefault="001705D4">
      <w:pPr>
        <w:pStyle w:val="1"/>
        <w:framePr w:w="9854" w:h="14659" w:hRule="exact" w:wrap="none" w:vAnchor="page" w:hAnchor="page" w:x="1591" w:y="939"/>
        <w:ind w:firstLine="700"/>
        <w:jc w:val="both"/>
      </w:pPr>
      <w:r>
        <w:rPr>
          <w:i/>
          <w:iCs/>
        </w:rPr>
        <w:t>Возможные способы урегулирования:</w:t>
      </w:r>
      <w:r>
        <w:t xml:space="preserve"> отстранение работника от принятия р</w:t>
      </w:r>
      <w:r>
        <w:t>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</w:t>
      </w:r>
      <w:proofErr w:type="gramStart"/>
      <w:r>
        <w:t>й-</w:t>
      </w:r>
      <w:proofErr w:type="gramEnd"/>
      <w:r>
        <w:t xml:space="preserve"> работодателем.</w:t>
      </w:r>
    </w:p>
    <w:p w:rsidR="00B15093" w:rsidRDefault="001705D4">
      <w:pPr>
        <w:pStyle w:val="1"/>
        <w:framePr w:w="9854" w:h="14659" w:hRule="exact" w:wrap="none" w:vAnchor="page" w:hAnchor="page" w:x="1591" w:y="939"/>
        <w:numPr>
          <w:ilvl w:val="0"/>
          <w:numId w:val="1"/>
        </w:numPr>
        <w:tabs>
          <w:tab w:val="left" w:pos="1070"/>
        </w:tabs>
        <w:ind w:firstLine="700"/>
        <w:jc w:val="both"/>
      </w:pPr>
      <w:r>
        <w:t xml:space="preserve">Работник </w:t>
      </w:r>
      <w:r>
        <w:t>организации</w:t>
      </w:r>
      <w:proofErr w:type="gramStart"/>
      <w:r>
        <w:t xml:space="preserve"> А</w:t>
      </w:r>
      <w:proofErr w:type="gramEnd"/>
      <w:r>
        <w:t xml:space="preserve"> принимает решения об установлении (сохранении) деловых отношений организации А с организацией 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B15093" w:rsidRDefault="001705D4">
      <w:pPr>
        <w:pStyle w:val="1"/>
        <w:framePr w:w="9854" w:h="14659" w:hRule="exact" w:wrap="none" w:vAnchor="page" w:hAnchor="page" w:x="1591" w:y="939"/>
        <w:ind w:firstLine="700"/>
        <w:jc w:val="both"/>
      </w:pPr>
      <w:r>
        <w:rPr>
          <w:i/>
          <w:iCs/>
        </w:rPr>
        <w:t>Пример:</w:t>
      </w:r>
      <w:r>
        <w:t xml:space="preserve"> организация</w:t>
      </w:r>
      <w:proofErr w:type="gramStart"/>
      <w:r>
        <w:t xml:space="preserve"> Б</w:t>
      </w:r>
      <w:proofErr w:type="gramEnd"/>
      <w:r>
        <w:t xml:space="preserve"> имеет перед работником организации 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</w:t>
      </w:r>
      <w:r>
        <w:t>ладает исключительными правами. При этом в полномочия работника организации</w:t>
      </w:r>
      <w:proofErr w:type="gramStart"/>
      <w:r>
        <w:t xml:space="preserve"> А</w:t>
      </w:r>
      <w:proofErr w:type="gramEnd"/>
      <w:r>
        <w:t xml:space="preserve"> входит принятие решений о сохранении или прекращении деловых отношений организации А с организацией Б, в которых организация Б очень заинтересована.</w:t>
      </w:r>
    </w:p>
    <w:p w:rsidR="00B15093" w:rsidRDefault="001705D4">
      <w:pPr>
        <w:pStyle w:val="1"/>
        <w:framePr w:w="9854" w:h="14659" w:hRule="exact" w:wrap="none" w:vAnchor="page" w:hAnchor="page" w:x="1591" w:y="939"/>
        <w:ind w:firstLine="700"/>
        <w:jc w:val="both"/>
      </w:pPr>
      <w:r>
        <w:rPr>
          <w:i/>
          <w:iCs/>
        </w:rPr>
        <w:t>Возможные способы урегулирова</w:t>
      </w:r>
      <w:r>
        <w:rPr>
          <w:i/>
          <w:iCs/>
        </w:rPr>
        <w:t>ния:</w:t>
      </w:r>
      <w: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B15093" w:rsidRDefault="00B15093">
      <w:pPr>
        <w:spacing w:line="1" w:lineRule="exact"/>
        <w:sectPr w:rsidR="00B1509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15093" w:rsidRDefault="00B15093">
      <w:pPr>
        <w:spacing w:line="1" w:lineRule="exact"/>
      </w:pPr>
    </w:p>
    <w:p w:rsidR="00B15093" w:rsidRDefault="001705D4">
      <w:pPr>
        <w:pStyle w:val="1"/>
        <w:framePr w:w="9854" w:h="13464" w:hRule="exact" w:wrap="none" w:vAnchor="page" w:hAnchor="page" w:x="1591" w:y="939"/>
        <w:numPr>
          <w:ilvl w:val="0"/>
          <w:numId w:val="1"/>
        </w:numPr>
        <w:tabs>
          <w:tab w:val="left" w:pos="1070"/>
        </w:tabs>
        <w:ind w:firstLine="720"/>
        <w:jc w:val="both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или иное лицо, с которым связана личная заинтересованность работника, п</w:t>
      </w:r>
      <w:r>
        <w:t>олучает материальные блага или услуги от организации Б, которая имеет деловые отношения с организацией А, намеревается установить такие отношения или является ее конкурентом.</w:t>
      </w:r>
    </w:p>
    <w:p w:rsidR="00B15093" w:rsidRDefault="001705D4">
      <w:pPr>
        <w:pStyle w:val="1"/>
        <w:framePr w:w="9854" w:h="13464" w:hRule="exact" w:wrap="none" w:vAnchor="page" w:hAnchor="page" w:x="1591" w:y="939"/>
        <w:ind w:firstLine="720"/>
        <w:jc w:val="both"/>
      </w:pPr>
      <w:r>
        <w:rPr>
          <w:i/>
          <w:iCs/>
        </w:rPr>
        <w:t>Пример:</w:t>
      </w:r>
      <w:r>
        <w:t xml:space="preserve"> работник организации</w:t>
      </w:r>
      <w:proofErr w:type="gramStart"/>
      <w:r>
        <w:t xml:space="preserve"> А</w:t>
      </w:r>
      <w:proofErr w:type="gramEnd"/>
      <w:r>
        <w:t>, в чьи трудовые обязанности входит контроль за кач</w:t>
      </w:r>
      <w:r>
        <w:t>еством товаров и услуг, предоставляемых организации А контрагентами, получает значительную скидку на товары организации Б, которая является поставщиком компании А.</w:t>
      </w:r>
    </w:p>
    <w:p w:rsidR="00B15093" w:rsidRDefault="001705D4">
      <w:pPr>
        <w:pStyle w:val="1"/>
        <w:framePr w:w="9854" w:h="13464" w:hRule="exact" w:wrap="none" w:vAnchor="page" w:hAnchor="page" w:x="1591" w:y="939"/>
        <w:ind w:firstLine="720"/>
        <w:jc w:val="both"/>
      </w:pPr>
      <w:r>
        <w:rPr>
          <w:i/>
          <w:iCs/>
        </w:rPr>
        <w:t>Возможные способы урегулирования:</w:t>
      </w:r>
      <w:r>
        <w:t xml:space="preserve"> рекомендация работнику отказаться от предоставляемых благ </w:t>
      </w:r>
      <w:r>
        <w:t>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B15093" w:rsidRDefault="001705D4">
      <w:pPr>
        <w:pStyle w:val="1"/>
        <w:framePr w:w="9854" w:h="13464" w:hRule="exact" w:wrap="none" w:vAnchor="page" w:hAnchor="page" w:x="1591" w:y="939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или иное лицо, с которым связана личная заинтересованность работника, получает дорогосто</w:t>
      </w:r>
      <w:r>
        <w:t>ящие подарки от своего подчиненного или иного работника организации А, в отношении которого работник выполняет контрольные функции.</w:t>
      </w:r>
    </w:p>
    <w:p w:rsidR="00B15093" w:rsidRDefault="001705D4">
      <w:pPr>
        <w:pStyle w:val="1"/>
        <w:framePr w:w="9854" w:h="13464" w:hRule="exact" w:wrap="none" w:vAnchor="page" w:hAnchor="page" w:x="1591" w:y="939"/>
        <w:ind w:firstLine="720"/>
        <w:jc w:val="both"/>
      </w:pPr>
      <w:r>
        <w:rPr>
          <w:i/>
          <w:iCs/>
        </w:rPr>
        <w:t>Пример:</w:t>
      </w:r>
      <w:r>
        <w:t xml:space="preserve"> работник организации получает в связи с днем рождения дорогостоящий подарок от своего </w:t>
      </w:r>
      <w:proofErr w:type="spellStart"/>
      <w:r>
        <w:t>подчиненногог</w:t>
      </w:r>
      <w:proofErr w:type="spellEnd"/>
      <w:r w:rsidR="002A7714">
        <w:t xml:space="preserve"> </w:t>
      </w:r>
      <w:r>
        <w:t>при этом в полно</w:t>
      </w:r>
      <w:r>
        <w:t>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B15093" w:rsidRDefault="001705D4">
      <w:pPr>
        <w:pStyle w:val="1"/>
        <w:framePr w:w="9854" w:h="13464" w:hRule="exact" w:wrap="none" w:vAnchor="page" w:hAnchor="page" w:x="1591" w:y="939"/>
        <w:ind w:firstLine="720"/>
        <w:jc w:val="both"/>
      </w:pPr>
      <w:r>
        <w:rPr>
          <w:i/>
          <w:iCs/>
        </w:rPr>
        <w:t>Возможные способы урегулирования:</w:t>
      </w:r>
      <w:r>
        <w:t xml:space="preserve">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</w:t>
      </w:r>
      <w:r>
        <w:t>/</w:t>
      </w:r>
      <w:bookmarkStart w:id="0" w:name="_GoBack"/>
      <w:bookmarkEnd w:id="0"/>
      <w:r>
        <w:t>принятия дорогостоящих подарков; перевод работника (его подчиненного) на иную должность или изменение кр</w:t>
      </w:r>
      <w:r>
        <w:t>уга его должностных обязанностей.</w:t>
      </w:r>
    </w:p>
    <w:p w:rsidR="00B15093" w:rsidRDefault="001705D4">
      <w:pPr>
        <w:pStyle w:val="1"/>
        <w:framePr w:w="9854" w:h="13464" w:hRule="exact" w:wrap="none" w:vAnchor="page" w:hAnchor="page" w:x="1591" w:y="939"/>
        <w:numPr>
          <w:ilvl w:val="0"/>
          <w:numId w:val="1"/>
        </w:numPr>
        <w:tabs>
          <w:tab w:val="left" w:pos="1148"/>
        </w:tabs>
        <w:ind w:firstLine="720"/>
        <w:jc w:val="both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уполномочен принимать решения об установлении, сохранении или прекращении деловых отношений организации А с организацией Б, от которой ему поступает предложение трудоустройства.</w:t>
      </w:r>
    </w:p>
    <w:p w:rsidR="00B15093" w:rsidRDefault="001705D4">
      <w:pPr>
        <w:pStyle w:val="1"/>
        <w:framePr w:w="9854" w:h="13464" w:hRule="exact" w:wrap="none" w:vAnchor="page" w:hAnchor="page" w:x="1591" w:y="939"/>
        <w:ind w:firstLine="720"/>
        <w:jc w:val="both"/>
      </w:pPr>
      <w:r>
        <w:rPr>
          <w:i/>
          <w:iCs/>
        </w:rPr>
        <w:t>Пример:</w:t>
      </w:r>
      <w:r>
        <w:t xml:space="preserve"> организация</w:t>
      </w:r>
      <w:proofErr w:type="gramStart"/>
      <w:r>
        <w:t xml:space="preserve"> Б</w:t>
      </w:r>
      <w:proofErr w:type="gramEnd"/>
      <w:r>
        <w:t xml:space="preserve"> заинтересована в заключении долгосрочного договора аренды производственных и торговых площадей с организацией А. Организация Б делает предложение трудоустройства работнику организации А, уполномоченному принять решение о заключении договора аренды, или ин</w:t>
      </w:r>
      <w:r>
        <w:t>ому лицу, с которым связана личная заинтересованность работника организации А.</w:t>
      </w:r>
    </w:p>
    <w:p w:rsidR="00B15093" w:rsidRDefault="001705D4">
      <w:pPr>
        <w:pStyle w:val="1"/>
        <w:framePr w:w="9854" w:h="13464" w:hRule="exact" w:wrap="none" w:vAnchor="page" w:hAnchor="page" w:x="1591" w:y="939"/>
        <w:ind w:firstLine="720"/>
        <w:jc w:val="both"/>
      </w:pPr>
      <w:r>
        <w:rPr>
          <w:i/>
          <w:iCs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интересов.</w:t>
      </w:r>
    </w:p>
    <w:p w:rsidR="00B15093" w:rsidRDefault="001705D4">
      <w:pPr>
        <w:pStyle w:val="1"/>
        <w:framePr w:w="9854" w:h="13464" w:hRule="exact" w:wrap="none" w:vAnchor="page" w:hAnchor="page" w:x="1591" w:y="939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t>Работник организации</w:t>
      </w:r>
      <w:proofErr w:type="gramStart"/>
      <w:r>
        <w:t xml:space="preserve"> А</w:t>
      </w:r>
      <w:proofErr w:type="gramEnd"/>
      <w:r>
        <w:t xml:space="preserve"> использует информацию, ставшу</w:t>
      </w:r>
      <w:r>
        <w:t>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B15093" w:rsidRDefault="001705D4">
      <w:pPr>
        <w:pStyle w:val="1"/>
        <w:framePr w:w="9854" w:h="13464" w:hRule="exact" w:wrap="none" w:vAnchor="page" w:hAnchor="page" w:x="1591" w:y="939"/>
        <w:ind w:firstLine="720"/>
        <w:jc w:val="both"/>
      </w:pPr>
      <w:r>
        <w:rPr>
          <w:i/>
          <w:iCs/>
        </w:rPr>
        <w:t>Пример:</w:t>
      </w:r>
      <w:r>
        <w:t xml:space="preserve"> работник организации</w:t>
      </w:r>
      <w:proofErr w:type="gramStart"/>
      <w:r>
        <w:t xml:space="preserve"> А</w:t>
      </w:r>
      <w:proofErr w:type="gramEnd"/>
      <w:r>
        <w:t>, за</w:t>
      </w:r>
      <w:r>
        <w:t>нимающейся разведкой и добычей полезных ископаемых, сообщает о заинтересованности организации А в приобретении земельных участков владельцу этих участков, который является его другом.</w:t>
      </w:r>
    </w:p>
    <w:p w:rsidR="00B15093" w:rsidRDefault="001705D4">
      <w:pPr>
        <w:pStyle w:val="1"/>
        <w:framePr w:w="9854" w:h="13464" w:hRule="exact" w:wrap="none" w:vAnchor="page" w:hAnchor="page" w:x="1591" w:y="939"/>
        <w:ind w:firstLine="720"/>
        <w:jc w:val="both"/>
      </w:pPr>
      <w:r>
        <w:rPr>
          <w:i/>
          <w:iCs/>
        </w:rPr>
        <w:t>Возможные способы урегулирования:</w:t>
      </w:r>
      <w:r>
        <w:t xml:space="preserve"> установление правил корпоративного пов</w:t>
      </w:r>
      <w:r>
        <w:t>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B15093" w:rsidRDefault="00B15093">
      <w:pPr>
        <w:spacing w:line="1" w:lineRule="exact"/>
      </w:pPr>
    </w:p>
    <w:sectPr w:rsidR="00B1509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D4" w:rsidRDefault="001705D4">
      <w:r>
        <w:separator/>
      </w:r>
    </w:p>
  </w:endnote>
  <w:endnote w:type="continuationSeparator" w:id="0">
    <w:p w:rsidR="001705D4" w:rsidRDefault="0017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D4" w:rsidRDefault="001705D4"/>
  </w:footnote>
  <w:footnote w:type="continuationSeparator" w:id="0">
    <w:p w:rsidR="001705D4" w:rsidRDefault="001705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2B15"/>
    <w:multiLevelType w:val="multilevel"/>
    <w:tmpl w:val="1A405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15093"/>
    <w:rsid w:val="001705D4"/>
    <w:rsid w:val="002A7714"/>
    <w:rsid w:val="00B1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1352</Words>
  <Characters>7712</Characters>
  <Application>Microsoft Office Word</Application>
  <DocSecurity>0</DocSecurity>
  <Lines>64</Lines>
  <Paragraphs>18</Paragraphs>
  <ScaleCrop>false</ScaleCrop>
  <Company>Microsoft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2023-10-12T05:20:00Z</dcterms:created>
  <dcterms:modified xsi:type="dcterms:W3CDTF">2023-10-12T05:22:00Z</dcterms:modified>
</cp:coreProperties>
</file>