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C6" w:rsidRPr="00C07DC6" w:rsidRDefault="00C07DC6" w:rsidP="00C07DC6">
      <w:pPr>
        <w:spacing w:after="66" w:line="259" w:lineRule="auto"/>
        <w:ind w:left="708" w:firstLine="0"/>
        <w:jc w:val="center"/>
      </w:pPr>
      <w:r w:rsidRPr="00C07DC6">
        <w:t>Муниципальное общеобразовательное учреждение</w:t>
      </w:r>
    </w:p>
    <w:p w:rsidR="00C07DC6" w:rsidRPr="00C07DC6" w:rsidRDefault="00C07DC6" w:rsidP="00C07DC6">
      <w:pPr>
        <w:spacing w:after="66" w:line="259" w:lineRule="auto"/>
        <w:ind w:left="708" w:firstLine="0"/>
        <w:jc w:val="center"/>
      </w:pPr>
      <w:r w:rsidRPr="00C07DC6">
        <w:t>«Средняя школа №56»</w:t>
      </w:r>
    </w:p>
    <w:p w:rsidR="00C07DC6" w:rsidRPr="00C07DC6" w:rsidRDefault="00C07DC6" w:rsidP="00C07DC6">
      <w:pPr>
        <w:spacing w:after="66" w:line="259" w:lineRule="auto"/>
        <w:ind w:left="708" w:firstLine="0"/>
        <w:jc w:val="left"/>
        <w:rPr>
          <w:b/>
        </w:rPr>
      </w:pPr>
    </w:p>
    <w:p w:rsidR="00C07DC6" w:rsidRPr="00C07DC6" w:rsidRDefault="00C07DC6" w:rsidP="00C07DC6">
      <w:pPr>
        <w:spacing w:after="66" w:line="259" w:lineRule="auto"/>
        <w:ind w:left="708" w:firstLine="0"/>
        <w:jc w:val="left"/>
        <w:rPr>
          <w:b/>
        </w:rPr>
      </w:pPr>
    </w:p>
    <w:p w:rsidR="00C07DC6" w:rsidRPr="00C07DC6" w:rsidRDefault="00C07DC6" w:rsidP="00C07DC6">
      <w:pPr>
        <w:spacing w:after="66" w:line="259" w:lineRule="auto"/>
        <w:ind w:left="708" w:firstLine="0"/>
        <w:jc w:val="left"/>
      </w:pPr>
      <w:r w:rsidRPr="00C07DC6">
        <w:t>СОГЛАСОВАНО                                  УТВЕРЖДАЮ</w:t>
      </w:r>
    </w:p>
    <w:p w:rsidR="00C07DC6" w:rsidRPr="00C07DC6" w:rsidRDefault="00C07DC6" w:rsidP="00C07DC6">
      <w:pPr>
        <w:spacing w:after="66" w:line="259" w:lineRule="auto"/>
        <w:ind w:left="708" w:firstLine="0"/>
        <w:jc w:val="left"/>
      </w:pPr>
    </w:p>
    <w:p w:rsidR="00C07DC6" w:rsidRPr="00C07DC6" w:rsidRDefault="00C07DC6" w:rsidP="00C07DC6">
      <w:pPr>
        <w:spacing w:after="66" w:line="259" w:lineRule="auto"/>
        <w:ind w:left="708" w:firstLine="0"/>
        <w:jc w:val="left"/>
      </w:pPr>
      <w:r w:rsidRPr="00C07DC6">
        <w:t xml:space="preserve">Куратор внеурочной деятельности     Директор__________ Озерова Т.Н. </w:t>
      </w:r>
    </w:p>
    <w:p w:rsidR="00C07DC6" w:rsidRPr="00C07DC6" w:rsidRDefault="00C07DC6" w:rsidP="00C07DC6">
      <w:pPr>
        <w:spacing w:after="66" w:line="259" w:lineRule="auto"/>
        <w:ind w:left="708" w:firstLine="0"/>
        <w:jc w:val="left"/>
      </w:pPr>
      <w:r w:rsidRPr="00C07DC6">
        <w:t>___________Гусева Е.В.                       Приказ № 01-14/365 от 30.08.2023 г.</w:t>
      </w:r>
    </w:p>
    <w:p w:rsidR="00C07DC6" w:rsidRPr="00C07DC6" w:rsidRDefault="00C07DC6" w:rsidP="00C07DC6">
      <w:pPr>
        <w:spacing w:after="69" w:line="259" w:lineRule="auto"/>
        <w:ind w:left="0" w:firstLine="0"/>
        <w:jc w:val="left"/>
      </w:pPr>
      <w:r w:rsidRPr="00C07DC6">
        <w:t xml:space="preserve"> </w:t>
      </w:r>
    </w:p>
    <w:p w:rsidR="00C07DC6" w:rsidRPr="00C07DC6" w:rsidRDefault="00C07DC6" w:rsidP="00C07DC6">
      <w:pPr>
        <w:spacing w:after="69" w:line="259" w:lineRule="auto"/>
        <w:ind w:left="0" w:firstLine="0"/>
        <w:jc w:val="left"/>
      </w:pPr>
    </w:p>
    <w:p w:rsidR="00C07DC6" w:rsidRPr="00C07DC6" w:rsidRDefault="00C07DC6" w:rsidP="00C07DC6">
      <w:pPr>
        <w:spacing w:after="69" w:line="259" w:lineRule="auto"/>
        <w:ind w:left="0" w:firstLine="0"/>
        <w:jc w:val="left"/>
      </w:pPr>
    </w:p>
    <w:p w:rsidR="00C07DC6" w:rsidRPr="00C07DC6" w:rsidRDefault="00C07DC6" w:rsidP="00C07DC6">
      <w:pPr>
        <w:spacing w:after="0" w:line="259" w:lineRule="auto"/>
        <w:ind w:left="2943" w:hanging="10"/>
      </w:pPr>
      <w:r w:rsidRPr="00C07DC6">
        <w:rPr>
          <w:rFonts w:eastAsia="Calibri"/>
          <w:b/>
          <w:sz w:val="40"/>
        </w:rPr>
        <w:t>РАБОЧАЯ</w:t>
      </w:r>
      <w:r w:rsidRPr="00C07DC6">
        <w:rPr>
          <w:rFonts w:eastAsia="Arial Rounded MT"/>
          <w:b/>
          <w:sz w:val="40"/>
        </w:rPr>
        <w:t xml:space="preserve"> </w:t>
      </w:r>
      <w:r w:rsidRPr="00C07DC6">
        <w:rPr>
          <w:rFonts w:eastAsia="Calibri"/>
          <w:b/>
          <w:sz w:val="40"/>
        </w:rPr>
        <w:t>ПРОГРАММА</w:t>
      </w:r>
    </w:p>
    <w:p w:rsidR="00C07DC6" w:rsidRPr="00C07DC6" w:rsidRDefault="00C07DC6" w:rsidP="00C07DC6">
      <w:pPr>
        <w:spacing w:after="0" w:line="259" w:lineRule="auto"/>
        <w:ind w:left="0"/>
      </w:pPr>
      <w:r w:rsidRPr="00C07DC6">
        <w:rPr>
          <w:rFonts w:eastAsia="Calibri"/>
          <w:b/>
          <w:sz w:val="40"/>
        </w:rPr>
        <w:t xml:space="preserve">  КУРСА</w:t>
      </w:r>
      <w:r w:rsidRPr="00C07DC6">
        <w:rPr>
          <w:rFonts w:eastAsia="Arial Rounded MT"/>
          <w:b/>
          <w:sz w:val="40"/>
        </w:rPr>
        <w:t xml:space="preserve"> </w:t>
      </w:r>
      <w:r w:rsidRPr="00C07DC6">
        <w:rPr>
          <w:rFonts w:eastAsia="Calibri"/>
          <w:b/>
          <w:sz w:val="40"/>
        </w:rPr>
        <w:t>ВНЕУРОЧНОЙ</w:t>
      </w:r>
      <w:r w:rsidRPr="00C07DC6">
        <w:rPr>
          <w:rFonts w:eastAsia="Arial Rounded MT"/>
          <w:b/>
          <w:sz w:val="40"/>
        </w:rPr>
        <w:t xml:space="preserve"> </w:t>
      </w:r>
      <w:r w:rsidRPr="00C07DC6">
        <w:rPr>
          <w:rFonts w:eastAsia="Calibri"/>
          <w:b/>
          <w:sz w:val="40"/>
        </w:rPr>
        <w:t>ДЕЯТЕЛЬНОСТИ</w:t>
      </w:r>
    </w:p>
    <w:p w:rsidR="00C07DC6" w:rsidRPr="00C07DC6" w:rsidRDefault="00C07DC6" w:rsidP="00C07DC6">
      <w:pPr>
        <w:spacing w:after="0" w:line="259" w:lineRule="auto"/>
        <w:ind w:left="0" w:firstLine="0"/>
        <w:jc w:val="center"/>
      </w:pPr>
    </w:p>
    <w:p w:rsidR="00C07DC6" w:rsidRPr="00C07DC6" w:rsidRDefault="00C07DC6" w:rsidP="00C07DC6">
      <w:pPr>
        <w:spacing w:after="45" w:line="259" w:lineRule="auto"/>
        <w:ind w:left="0" w:firstLine="0"/>
        <w:jc w:val="center"/>
      </w:pPr>
    </w:p>
    <w:p w:rsidR="00C07DC6" w:rsidRPr="00C07DC6" w:rsidRDefault="00C07DC6" w:rsidP="00C07DC6">
      <w:pPr>
        <w:spacing w:after="113" w:line="259" w:lineRule="auto"/>
        <w:ind w:left="0" w:firstLine="0"/>
        <w:jc w:val="center"/>
      </w:pPr>
    </w:p>
    <w:p w:rsidR="00C07DC6" w:rsidRPr="00C07DC6" w:rsidRDefault="00C07DC6" w:rsidP="00C07DC6">
      <w:pPr>
        <w:spacing w:after="0" w:line="259" w:lineRule="auto"/>
        <w:ind w:left="0"/>
        <w:jc w:val="center"/>
        <w:rPr>
          <w:color w:val="auto"/>
        </w:rPr>
      </w:pPr>
      <w:r w:rsidRPr="00C07DC6">
        <w:rPr>
          <w:rFonts w:eastAsia="Calibri"/>
          <w:b/>
          <w:color w:val="auto"/>
          <w:sz w:val="56"/>
        </w:rPr>
        <w:t>«</w:t>
      </w:r>
      <w:r>
        <w:rPr>
          <w:rFonts w:eastAsia="Calibri"/>
          <w:b/>
          <w:color w:val="auto"/>
          <w:sz w:val="56"/>
        </w:rPr>
        <w:t>Россия – мои горизонты</w:t>
      </w:r>
      <w:r w:rsidRPr="00C07DC6">
        <w:rPr>
          <w:rFonts w:eastAsia="Calibri"/>
          <w:b/>
          <w:color w:val="auto"/>
          <w:sz w:val="56"/>
        </w:rPr>
        <w:t>»</w:t>
      </w:r>
    </w:p>
    <w:p w:rsidR="00C07DC6" w:rsidRPr="00C07DC6" w:rsidRDefault="00C07DC6" w:rsidP="00C07DC6">
      <w:pPr>
        <w:spacing w:after="91" w:line="259" w:lineRule="auto"/>
        <w:ind w:left="708" w:firstLine="0"/>
        <w:jc w:val="center"/>
        <w:rPr>
          <w:color w:val="auto"/>
        </w:rPr>
      </w:pPr>
    </w:p>
    <w:p w:rsidR="00C07DC6" w:rsidRPr="00C07DC6" w:rsidRDefault="00C07DC6" w:rsidP="00C07DC6">
      <w:pPr>
        <w:spacing w:after="78" w:line="259" w:lineRule="auto"/>
        <w:ind w:left="10" w:right="1240" w:hanging="10"/>
        <w:jc w:val="center"/>
        <w:rPr>
          <w:color w:val="auto"/>
          <w:sz w:val="40"/>
          <w:szCs w:val="40"/>
        </w:rPr>
      </w:pPr>
      <w:r w:rsidRPr="00C07DC6">
        <w:rPr>
          <w:rFonts w:eastAsia="MS Gothic"/>
          <w:color w:val="auto"/>
          <w:sz w:val="40"/>
          <w:szCs w:val="40"/>
        </w:rPr>
        <w:t xml:space="preserve">       </w:t>
      </w:r>
      <w:r w:rsidRPr="00C07DC6">
        <w:rPr>
          <w:rFonts w:eastAsia="MS Gothic"/>
          <w:color w:val="auto"/>
          <w:sz w:val="40"/>
          <w:szCs w:val="40"/>
        </w:rPr>
        <w:t>для 6 – 11 классов</w:t>
      </w:r>
    </w:p>
    <w:p w:rsidR="00C07DC6" w:rsidRPr="00C07DC6" w:rsidRDefault="00C07DC6" w:rsidP="00C07DC6">
      <w:pPr>
        <w:spacing w:after="105" w:line="259" w:lineRule="auto"/>
        <w:ind w:left="708" w:firstLine="0"/>
        <w:jc w:val="center"/>
      </w:pPr>
    </w:p>
    <w:p w:rsidR="00C07DC6" w:rsidRPr="00C07DC6" w:rsidRDefault="00C07DC6" w:rsidP="00C07DC6">
      <w:pPr>
        <w:spacing w:after="117" w:line="259" w:lineRule="auto"/>
        <w:ind w:left="0" w:firstLine="0"/>
        <w:jc w:val="left"/>
      </w:pPr>
      <w:r w:rsidRPr="00C07DC6">
        <w:rPr>
          <w:b/>
          <w:sz w:val="32"/>
        </w:rPr>
        <w:t xml:space="preserve"> </w:t>
      </w:r>
    </w:p>
    <w:p w:rsidR="00C07DC6" w:rsidRPr="00C07DC6" w:rsidRDefault="00C07DC6" w:rsidP="00C07DC6">
      <w:pPr>
        <w:spacing w:after="69" w:line="259" w:lineRule="auto"/>
        <w:ind w:left="708" w:firstLine="0"/>
        <w:jc w:val="left"/>
        <w:rPr>
          <w:b/>
        </w:rPr>
      </w:pPr>
    </w:p>
    <w:p w:rsidR="00C07DC6" w:rsidRPr="00C07DC6" w:rsidRDefault="00C07DC6" w:rsidP="00C07DC6">
      <w:pPr>
        <w:spacing w:after="69" w:line="259" w:lineRule="auto"/>
        <w:ind w:left="708" w:firstLine="0"/>
        <w:jc w:val="left"/>
        <w:rPr>
          <w:b/>
        </w:rPr>
      </w:pPr>
    </w:p>
    <w:p w:rsidR="00C07DC6" w:rsidRPr="00C07DC6" w:rsidRDefault="00C07DC6" w:rsidP="00C07DC6">
      <w:pPr>
        <w:spacing w:after="69" w:line="259" w:lineRule="auto"/>
        <w:ind w:left="708" w:firstLine="0"/>
        <w:jc w:val="left"/>
        <w:rPr>
          <w:b/>
        </w:rPr>
      </w:pPr>
    </w:p>
    <w:p w:rsidR="00C07DC6" w:rsidRPr="00C07DC6" w:rsidRDefault="00C07DC6" w:rsidP="00C07DC6">
      <w:pPr>
        <w:spacing w:after="69" w:line="259" w:lineRule="auto"/>
        <w:ind w:left="708" w:firstLine="0"/>
        <w:jc w:val="left"/>
        <w:rPr>
          <w:b/>
        </w:rPr>
      </w:pPr>
    </w:p>
    <w:p w:rsidR="00C07DC6" w:rsidRPr="00C07DC6" w:rsidRDefault="00C07DC6" w:rsidP="00C07DC6">
      <w:pPr>
        <w:spacing w:after="69" w:line="259" w:lineRule="auto"/>
        <w:ind w:left="708" w:firstLine="0"/>
        <w:jc w:val="left"/>
        <w:rPr>
          <w:b/>
        </w:rPr>
      </w:pPr>
    </w:p>
    <w:p w:rsidR="00C07DC6" w:rsidRPr="00C07DC6" w:rsidRDefault="00C07DC6" w:rsidP="00C07DC6">
      <w:pPr>
        <w:spacing w:after="69" w:line="259" w:lineRule="auto"/>
        <w:ind w:left="708" w:firstLine="0"/>
        <w:jc w:val="left"/>
        <w:rPr>
          <w:b/>
        </w:rPr>
      </w:pPr>
    </w:p>
    <w:p w:rsidR="00C07DC6" w:rsidRPr="00C07DC6" w:rsidRDefault="00C07DC6" w:rsidP="00C07DC6">
      <w:pPr>
        <w:spacing w:after="69" w:line="259" w:lineRule="auto"/>
        <w:ind w:left="708" w:firstLine="0"/>
        <w:jc w:val="left"/>
      </w:pPr>
    </w:p>
    <w:p w:rsidR="00C07DC6" w:rsidRPr="00C07DC6" w:rsidRDefault="00C07DC6" w:rsidP="00C07DC6">
      <w:pPr>
        <w:spacing w:after="118" w:line="259" w:lineRule="auto"/>
        <w:ind w:left="708" w:firstLine="0"/>
        <w:jc w:val="left"/>
      </w:pPr>
      <w:r w:rsidRPr="00C07DC6">
        <w:rPr>
          <w:b/>
        </w:rPr>
        <w:t xml:space="preserve"> </w:t>
      </w:r>
    </w:p>
    <w:p w:rsidR="00C07DC6" w:rsidRPr="00C07DC6" w:rsidRDefault="00C07DC6" w:rsidP="00C07DC6">
      <w:pPr>
        <w:spacing w:after="66" w:line="259" w:lineRule="auto"/>
        <w:ind w:left="10" w:right="4" w:hanging="10"/>
        <w:jc w:val="center"/>
      </w:pPr>
      <w:r w:rsidRPr="00C07DC6">
        <w:t>Ярославль</w:t>
      </w:r>
    </w:p>
    <w:p w:rsidR="00C07DC6" w:rsidRPr="00C07DC6" w:rsidRDefault="00C07DC6" w:rsidP="00C07DC6">
      <w:pPr>
        <w:spacing w:after="187" w:line="259" w:lineRule="auto"/>
        <w:ind w:left="10" w:right="4" w:hanging="10"/>
        <w:jc w:val="center"/>
      </w:pPr>
      <w:r w:rsidRPr="00C07DC6">
        <w:t xml:space="preserve">2023 </w:t>
      </w:r>
    </w:p>
    <w:p w:rsidR="00C07DC6" w:rsidRDefault="00C07DC6" w:rsidP="00C4500E">
      <w:pPr>
        <w:spacing w:after="771" w:line="270" w:lineRule="auto"/>
        <w:ind w:left="711" w:firstLine="0"/>
        <w:rPr>
          <w:b/>
        </w:rPr>
      </w:pPr>
    </w:p>
    <w:p w:rsidR="00C4500E" w:rsidRDefault="00C4500E" w:rsidP="00C4500E">
      <w:pPr>
        <w:spacing w:after="771" w:line="270" w:lineRule="auto"/>
        <w:ind w:left="711" w:firstLine="0"/>
      </w:pPr>
      <w:r>
        <w:rPr>
          <w:b/>
        </w:rPr>
        <w:lastRenderedPageBreak/>
        <w:t xml:space="preserve">1. Пояснительная записка </w:t>
      </w:r>
    </w:p>
    <w:p w:rsidR="00C4500E" w:rsidRDefault="00C4500E" w:rsidP="00C4500E">
      <w:pPr>
        <w:ind w:left="-13"/>
      </w:pPr>
      <w:r>
        <w:t xml:space="preserve">Рабочая программа курса внеурочной деятельности «Россия – мои горизонты», далее – Программа) составлена на основе: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Федерального закона от 29 декабря 2012 г. № 273-ФЗ «Об образовании в Российской̆ Федерации»,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Федерального закона от 24 июля 1998 г. № 124-ФЗ «Об основных гарантиях прав ребенка в Российской Федерации»,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 2021 г. № 287,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Российской Федерации от 17 мая 2012 г. № 413,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Федеральной образовательной программы основного общего образования (далее – ФОП ООО), утвержденной приказом Министерства просвещения Российской Федерации от 18 мая 2023 г. № 370, </w:t>
      </w:r>
    </w:p>
    <w:p w:rsidR="00C4500E" w:rsidRDefault="00C4500E" w:rsidP="00C4500E">
      <w:pPr>
        <w:spacing w:after="189" w:line="259" w:lineRule="auto"/>
        <w:ind w:left="10" w:right="-6" w:hanging="10"/>
        <w:jc w:val="right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Федеральной образовательной программы среднего общего образования </w:t>
      </w:r>
    </w:p>
    <w:p w:rsidR="00C4500E" w:rsidRDefault="00C4500E" w:rsidP="00C4500E">
      <w:pPr>
        <w:ind w:left="-13" w:firstLine="0"/>
      </w:pPr>
      <w:r>
        <w:t xml:space="preserve">(далее – ФОП СОО), утвержденной приказом Министерства просвещения Российской Федерации от 18 мая 2023 г. № 371,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Методических рекомендаций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Методических рекомендаций по реализации </w:t>
      </w:r>
      <w:proofErr w:type="spellStart"/>
      <w:r>
        <w:t>профориентационного</w:t>
      </w:r>
      <w:proofErr w:type="spellEnd"/>
      <w: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</w:t>
      </w:r>
      <w:r>
        <w:lastRenderedPageBreak/>
        <w:t xml:space="preserve">(письмо Министерства просвещения Российской Федерации от 01 июня 2023 г.  № АБ-2324/05). </w:t>
      </w:r>
    </w:p>
    <w:p w:rsidR="003B150A" w:rsidRDefault="003B150A" w:rsidP="003B150A">
      <w:pPr>
        <w:ind w:left="-13"/>
      </w:pPr>
      <w:r>
        <w:t>- Основной образовательной программы основного общего образования средней школы №56 (приказ № 01-14/365 от 30.08.2023);</w:t>
      </w:r>
    </w:p>
    <w:p w:rsidR="003B150A" w:rsidRDefault="003B150A" w:rsidP="003B150A">
      <w:pPr>
        <w:ind w:left="-13"/>
      </w:pPr>
      <w:r>
        <w:t>-   Положения о внеурочной деятельности средней школы №56.</w:t>
      </w:r>
    </w:p>
    <w:p w:rsidR="003B150A" w:rsidRDefault="003B150A" w:rsidP="00C4500E">
      <w:pPr>
        <w:ind w:left="-13"/>
      </w:pPr>
    </w:p>
    <w:p w:rsidR="00C4500E" w:rsidRDefault="00C4500E" w:rsidP="00C4500E">
      <w:pPr>
        <w:ind w:left="-13"/>
      </w:pPr>
      <w:r>
        <w:t>В Стратегии развития воспитания в Российской Федерации на период  до 2025 года</w:t>
      </w:r>
      <w:r>
        <w:rPr>
          <w:vertAlign w:val="superscript"/>
        </w:rPr>
        <w:footnoteReference w:id="1"/>
      </w:r>
      <w:r>
        <w:t xml:space="preserve"> одним из направлений является трудовое воспитание 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 </w:t>
      </w:r>
    </w:p>
    <w:p w:rsidR="00C4500E" w:rsidRDefault="00C4500E" w:rsidP="00C4500E">
      <w:pPr>
        <w:ind w:left="-13"/>
      </w:pPr>
      <w:r>
        <w:t xml:space="preserve">Настоящая Программа разработана с целью реализации комплексной и систематической </w:t>
      </w:r>
      <w:proofErr w:type="spellStart"/>
      <w:r>
        <w:t>профориентационной</w:t>
      </w:r>
      <w:proofErr w:type="spellEnd"/>
      <w:r>
        <w:t xml:space="preserve"> работы для обучающихся 6-11 классов на основе апробированных материалов Всероссийского проекта «Билет в будущее» (далее – проект). </w:t>
      </w:r>
    </w:p>
    <w:p w:rsidR="00C4500E" w:rsidRDefault="00C4500E" w:rsidP="00C4500E">
      <w:pPr>
        <w:ind w:left="-13"/>
      </w:pPr>
      <w:r>
        <w:t>В соответствии с письмом Министерства просвещения Российской Федерации от 05 июля 2022 г. № ТВ-1290/03 «О направлении методических рекомендаций»</w:t>
      </w:r>
      <w:r>
        <w:rPr>
          <w:vertAlign w:val="superscript"/>
        </w:rPr>
        <w:footnoteReference w:id="2"/>
      </w:r>
      <w:r>
        <w:t xml:space="preserve"> 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процесса.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>
        <w:t>метапредметных</w:t>
      </w:r>
      <w:proofErr w:type="spellEnd"/>
      <w:r>
        <w:t xml:space="preserve"> и личностных), осуществляемую в формах, отличных от урочной.  </w:t>
      </w:r>
    </w:p>
    <w:p w:rsidR="00C4500E" w:rsidRDefault="00C4500E" w:rsidP="00C4500E">
      <w:pPr>
        <w:ind w:left="-13"/>
      </w:pPr>
      <w:r>
        <w:lastRenderedPageBreak/>
        <w:t xml:space="preserve">Основное содержание: популяризация культуры труда, связь выбора профессии с персональным счастьем и развитием экономики страны; знакомство с отраслями экономики, в том числе региональными, национальными и этнокультурными особенностями народов Российской Федерации, профессиональными навыками  и качествами; формирование представлений о развитии и достижениях страны; знакомство с миром профессий; знакомство с системой высшего и среднего профессионального образования в стране; создание условий для развития универсальных учебных действий (общения, работы в команде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 </w:t>
      </w:r>
    </w:p>
    <w:p w:rsidR="00C4500E" w:rsidRDefault="00C4500E" w:rsidP="00C4500E">
      <w:pPr>
        <w:ind w:left="-13"/>
      </w:pPr>
      <w:r>
        <w:t xml:space="preserve">На занятия,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интересов и потребностей, обучающихся целесообразно отводить один академический час (далее – час) в неделю (34 часа в учебный год).  </w:t>
      </w:r>
    </w:p>
    <w:p w:rsidR="00C4500E" w:rsidRDefault="00C4500E" w:rsidP="00C4500E">
      <w:pPr>
        <w:ind w:left="-13"/>
      </w:pPr>
      <w:r>
        <w:t xml:space="preserve">Содержание Программы учитывает системную модель содействия самоопределению обучающихся общеобразовательных организаций, основанную на сочетании мотивационно-активизирующего, информационно-обучающего, практико-ориентированного и </w:t>
      </w:r>
      <w:proofErr w:type="spellStart"/>
      <w:r>
        <w:t>диагностико</w:t>
      </w:r>
      <w:proofErr w:type="spellEnd"/>
      <w:r>
        <w:t xml:space="preserve">-консультативного подходов к формированию готовности к профессиональному самоопределению. </w:t>
      </w:r>
    </w:p>
    <w:p w:rsidR="00C4500E" w:rsidRDefault="00C4500E" w:rsidP="00C4500E">
      <w:pPr>
        <w:ind w:left="-13"/>
      </w:pPr>
      <w:r>
        <w:t xml:space="preserve">Программа должна, в том числе, обеспечивать информированность обучающихся об особенностях различных сфер профессиональной деятельности, в том числе с учетом имеющихся потребностей в профессиональных </w:t>
      </w:r>
      <w:proofErr w:type="gramStart"/>
      <w:r>
        <w:t>кадрах  на</w:t>
      </w:r>
      <w:proofErr w:type="gramEnd"/>
      <w:r>
        <w:t xml:space="preserve"> местном, региональном и федеральном уровнях; организацию профессиональной ориентации обучающихся через систему мероприятий, проводимых общеобразовательными организациями. </w:t>
      </w:r>
    </w:p>
    <w:p w:rsidR="00C4500E" w:rsidRDefault="00C4500E" w:rsidP="00C4500E">
      <w:pPr>
        <w:ind w:left="-13"/>
      </w:pPr>
      <w:r>
        <w:t xml:space="preserve">В целях обеспечения реализации Программы должны создаваться условия, обеспечивающие возможность развития личности, ее способностей, удовлетворения образовательных потребностей и интересов, самореализации обучающихся. </w:t>
      </w:r>
    </w:p>
    <w:p w:rsidR="00C4500E" w:rsidRDefault="00C4500E" w:rsidP="00C4500E">
      <w:pPr>
        <w:ind w:left="-13"/>
      </w:pPr>
      <w:r>
        <w:lastRenderedPageBreak/>
        <w:t xml:space="preserve">Информационно-образовательная среда образовательной организации должна обеспечивать, в том числе информационное сопровождение проектирования обучающимися планов продолжения образования и будущего профессионального самоопределения. </w:t>
      </w:r>
    </w:p>
    <w:p w:rsidR="00C4500E" w:rsidRPr="00B41153" w:rsidRDefault="00C4500E" w:rsidP="00C4500E">
      <w:pPr>
        <w:pStyle w:val="a3"/>
        <w:numPr>
          <w:ilvl w:val="0"/>
          <w:numId w:val="1"/>
        </w:numPr>
        <w:spacing w:after="596" w:line="398" w:lineRule="auto"/>
        <w:rPr>
          <w:b/>
        </w:rPr>
      </w:pPr>
      <w:r w:rsidRPr="00B41153">
        <w:rPr>
          <w:b/>
        </w:rPr>
        <w:t>Цели и задачи изучения курса внеурочной деятельности «Россия – мои горизонты»</w:t>
      </w:r>
    </w:p>
    <w:p w:rsidR="00C4500E" w:rsidRDefault="00C4500E" w:rsidP="00C4500E">
      <w:pPr>
        <w:pStyle w:val="a3"/>
        <w:numPr>
          <w:ilvl w:val="0"/>
          <w:numId w:val="1"/>
        </w:numPr>
        <w:spacing w:after="596" w:line="398" w:lineRule="auto"/>
      </w:pPr>
      <w:r w:rsidRPr="00B41153">
        <w:rPr>
          <w:b/>
        </w:rPr>
        <w:t>Цель:</w:t>
      </w:r>
      <w:r>
        <w:t xml:space="preserve"> формирование готовности к профессиональному самоопределению (далее – ГПС) обучающихся 6–11 классов общеобразовательных организаций.  </w:t>
      </w:r>
    </w:p>
    <w:p w:rsidR="00C4500E" w:rsidRDefault="00C4500E" w:rsidP="00C4500E">
      <w:pPr>
        <w:spacing w:after="172" w:line="270" w:lineRule="auto"/>
        <w:ind w:left="711" w:firstLine="0"/>
      </w:pPr>
      <w:r>
        <w:rPr>
          <w:b/>
        </w:rPr>
        <w:t xml:space="preserve">Задачи:  </w:t>
      </w:r>
    </w:p>
    <w:p w:rsidR="00C4500E" w:rsidRDefault="00C4500E" w:rsidP="00C4500E">
      <w:pPr>
        <w:tabs>
          <w:tab w:val="center" w:pos="1591"/>
          <w:tab w:val="center" w:pos="4182"/>
          <w:tab w:val="center" w:pos="6970"/>
          <w:tab w:val="right" w:pos="10270"/>
        </w:tabs>
        <w:spacing w:after="196" w:line="259" w:lineRule="auto"/>
        <w:ind w:left="0" w:right="-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содействие </w:t>
      </w:r>
      <w:r>
        <w:tab/>
        <w:t xml:space="preserve">профессиональному </w:t>
      </w:r>
      <w:r>
        <w:tab/>
        <w:t xml:space="preserve">самоопределению </w:t>
      </w:r>
      <w:r>
        <w:tab/>
        <w:t xml:space="preserve">обучающихся </w:t>
      </w:r>
    </w:p>
    <w:p w:rsidR="00C4500E" w:rsidRDefault="00C4500E" w:rsidP="00C4500E">
      <w:pPr>
        <w:spacing w:after="190" w:line="259" w:lineRule="auto"/>
        <w:ind w:left="-13" w:firstLine="0"/>
      </w:pPr>
      <w:r>
        <w:t xml:space="preserve">общеобразовательных организаций;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востребованными профессиями и отраслями экономики РФ);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формирование у обучающихся навыков и умений  карьерной грамотности  и других компетенций, необходимых для осуществления всех этапов карьерной </w:t>
      </w:r>
      <w:proofErr w:type="spellStart"/>
      <w:r>
        <w:t>самонавигации</w:t>
      </w:r>
      <w:proofErr w:type="spellEnd"/>
      <w:r>
        <w:t xml:space="preserve">, приобретения и осмысления </w:t>
      </w:r>
      <w:proofErr w:type="spellStart"/>
      <w:r>
        <w:t>профориентационно</w:t>
      </w:r>
      <w:proofErr w:type="spellEnd"/>
      <w: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C4500E" w:rsidRDefault="00C4500E" w:rsidP="00C4500E">
      <w:pPr>
        <w:spacing w:after="193" w:line="259" w:lineRule="auto"/>
        <w:ind w:left="10" w:right="-1" w:hanging="10"/>
        <w:jc w:val="left"/>
      </w:pPr>
      <w:r>
        <w:rPr>
          <w:b/>
        </w:rPr>
        <w:lastRenderedPageBreak/>
        <w:t xml:space="preserve">3. Место и роль курса внеурочной деятельности </w:t>
      </w:r>
      <w:r w:rsidRPr="00B41153">
        <w:rPr>
          <w:b/>
        </w:rPr>
        <w:t>«Россия – мои горизонты»</w:t>
      </w:r>
      <w:r>
        <w:rPr>
          <w:b/>
        </w:rPr>
        <w:t xml:space="preserve"> в плане внеурочной деятельности </w:t>
      </w:r>
    </w:p>
    <w:p w:rsidR="00C4500E" w:rsidRDefault="00C4500E" w:rsidP="00C4500E">
      <w:pPr>
        <w:ind w:left="-13"/>
      </w:pPr>
      <w:r>
        <w:t xml:space="preserve">Настоящая Программа является частью образовательных программ основного и среднего общего образования и состоит из: </w:t>
      </w:r>
    </w:p>
    <w:p w:rsidR="00C4500E" w:rsidRDefault="00C4500E" w:rsidP="00C4500E">
      <w:pPr>
        <w:spacing w:after="179" w:line="269" w:lineRule="auto"/>
        <w:ind w:left="329" w:right="522" w:hanging="10"/>
        <w:jc w:val="center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планируемых результатов освоения курса внеурочной деятельности,  </w:t>
      </w:r>
    </w:p>
    <w:p w:rsidR="00C4500E" w:rsidRDefault="00C4500E" w:rsidP="00C4500E">
      <w:pPr>
        <w:ind w:left="711" w:right="3556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>содержания курса внеурочной деятельности, ‒</w:t>
      </w:r>
      <w:r>
        <w:rPr>
          <w:rFonts w:ascii="Arial" w:eastAsia="Arial" w:hAnsi="Arial" w:cs="Arial"/>
        </w:rPr>
        <w:t xml:space="preserve"> </w:t>
      </w:r>
      <w:r>
        <w:t>тематического планирования.</w:t>
      </w:r>
    </w:p>
    <w:p w:rsidR="00C4500E" w:rsidRDefault="00C4500E" w:rsidP="00C4500E">
      <w:pPr>
        <w:ind w:left="-13"/>
      </w:pPr>
      <w:r>
        <w:t xml:space="preserve">Программа разработана с учетом преемственности </w:t>
      </w:r>
      <w:proofErr w:type="spellStart"/>
      <w:r>
        <w:t>профориентационных</w:t>
      </w:r>
      <w:proofErr w:type="spellEnd"/>
      <w:r>
        <w:t xml:space="preserve"> задач при переходе обучающихся с 6 по 11 классы. </w:t>
      </w:r>
    </w:p>
    <w:p w:rsidR="00C4500E" w:rsidRDefault="00C4500E" w:rsidP="00C4500E">
      <w:pPr>
        <w:ind w:left="-13"/>
      </w:pPr>
      <w:r>
        <w:t xml:space="preserve">Программа может быть реализована в работе с обучающимися 6-9 классов основного общего образования и 10-11 классов среднего общего образования. </w:t>
      </w:r>
    </w:p>
    <w:p w:rsidR="00C4500E" w:rsidRDefault="00C4500E" w:rsidP="00C4500E">
      <w:pPr>
        <w:spacing w:after="186" w:line="259" w:lineRule="auto"/>
        <w:ind w:left="711" w:firstLine="0"/>
      </w:pPr>
      <w:r>
        <w:t xml:space="preserve">Программа рассчитана на 34 часа (ежегодно).  </w:t>
      </w:r>
    </w:p>
    <w:p w:rsidR="00C4500E" w:rsidRDefault="00C4500E" w:rsidP="00C4500E">
      <w:pPr>
        <w:ind w:left="-13"/>
      </w:pPr>
      <w:r>
        <w:t xml:space="preserve">Программа состоит из </w:t>
      </w:r>
      <w:proofErr w:type="spellStart"/>
      <w:r>
        <w:t>профориентационных</w:t>
      </w:r>
      <w:proofErr w:type="spellEnd"/>
      <w:r>
        <w:t xml:space="preserve"> занятий, посвященных изучению отраслей экономики, </w:t>
      </w:r>
      <w:proofErr w:type="spellStart"/>
      <w:r>
        <w:t>профориентационных</w:t>
      </w:r>
      <w:proofErr w:type="spellEnd"/>
      <w:r>
        <w:t xml:space="preserve"> диагностик (диагностика склонностей, диагностика ГПС, диагностика способностей, личностных особенностей и </w:t>
      </w:r>
      <w:proofErr w:type="spellStart"/>
      <w:r>
        <w:t>др</w:t>
      </w:r>
      <w:proofErr w:type="spellEnd"/>
      <w:r>
        <w:t>); рефлексивных занятий, моделирующих онлайн-</w:t>
      </w:r>
      <w:proofErr w:type="spellStart"/>
      <w:r>
        <w:t>профпроб</w:t>
      </w:r>
      <w:proofErr w:type="spellEnd"/>
      <w:r>
        <w:t xml:space="preserve"> в </w:t>
      </w:r>
      <w:proofErr w:type="spellStart"/>
      <w:r>
        <w:t>контентноинформационный</w:t>
      </w:r>
      <w:proofErr w:type="spellEnd"/>
      <w:r>
        <w:t xml:space="preserve"> комплекс «Конструктор будущего»</w:t>
      </w:r>
      <w:r>
        <w:rPr>
          <w:vertAlign w:val="superscript"/>
        </w:rPr>
        <w:footnoteReference w:id="3"/>
      </w:r>
      <w:r>
        <w:t xml:space="preserve"> на базе Платформы</w:t>
      </w:r>
      <w:r>
        <w:rPr>
          <w:vertAlign w:val="superscript"/>
        </w:rPr>
        <w:footnoteReference w:id="4"/>
      </w:r>
      <w:r>
        <w:t xml:space="preserve">. </w:t>
      </w:r>
    </w:p>
    <w:p w:rsidR="00C4500E" w:rsidRDefault="00C4500E" w:rsidP="00C4500E">
      <w:pPr>
        <w:spacing w:after="622"/>
        <w:ind w:left="-13"/>
      </w:pPr>
      <w:r>
        <w:lastRenderedPageBreak/>
        <w:t xml:space="preserve">Программа для каждого класса может быть реализована в течение одного учебного года со школьниками 6-11 классов, если занятия проводятся 1 раз в неделю, в течение учебного года в периоды: сентябрь – декабрь, январь – май. </w:t>
      </w:r>
    </w:p>
    <w:p w:rsidR="00C4500E" w:rsidRDefault="00C4500E" w:rsidP="00C4500E">
      <w:pPr>
        <w:numPr>
          <w:ilvl w:val="0"/>
          <w:numId w:val="2"/>
        </w:numPr>
        <w:spacing w:after="601" w:line="399" w:lineRule="auto"/>
      </w:pPr>
      <w:r>
        <w:rPr>
          <w:b/>
        </w:rPr>
        <w:t xml:space="preserve">Планируемые результаты освоения курса внеурочной деятельности «Россия – мои горизонты» </w:t>
      </w:r>
    </w:p>
    <w:p w:rsidR="00C4500E" w:rsidRDefault="00C4500E" w:rsidP="00C4500E">
      <w:pPr>
        <w:numPr>
          <w:ilvl w:val="1"/>
          <w:numId w:val="2"/>
        </w:numPr>
        <w:spacing w:after="777" w:line="270" w:lineRule="auto"/>
        <w:ind w:hanging="492"/>
      </w:pPr>
      <w:r>
        <w:rPr>
          <w:b/>
        </w:rPr>
        <w:t xml:space="preserve">Личностные результаты </w:t>
      </w:r>
    </w:p>
    <w:p w:rsidR="00C4500E" w:rsidRDefault="00C4500E" w:rsidP="00C4500E">
      <w:pPr>
        <w:spacing w:after="170" w:line="270" w:lineRule="auto"/>
        <w:ind w:left="711" w:firstLine="0"/>
      </w:pPr>
      <w:r>
        <w:rPr>
          <w:b/>
        </w:rPr>
        <w:t xml:space="preserve">4.1.1 Для ФГОС ООО: </w:t>
      </w:r>
    </w:p>
    <w:p w:rsidR="00C4500E" w:rsidRDefault="00C4500E" w:rsidP="00C4500E">
      <w:pPr>
        <w:spacing w:after="190" w:line="259" w:lineRule="auto"/>
        <w:ind w:left="711" w:firstLine="0"/>
      </w:pPr>
      <w:r>
        <w:t xml:space="preserve">В сфере гражданского воспитания: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готовность к выполнению обязанностей гражданина и реализации своих прав, уважение прав, свобод и законных интересов других людей;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готовность к разнообразной совместной деятельности, стремление к взаимопониманию и взаимопомощи. </w:t>
      </w:r>
    </w:p>
    <w:p w:rsidR="00C4500E" w:rsidRDefault="00C4500E" w:rsidP="00C4500E">
      <w:pPr>
        <w:spacing w:after="190" w:line="259" w:lineRule="auto"/>
        <w:ind w:left="711" w:firstLine="0"/>
      </w:pPr>
      <w:r>
        <w:t xml:space="preserve">В сфере патриотического воспитания: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ценностное отношение к достижениям своей Родины – России и собственного региона, к науке, искусству, спорту, технологиям, боевым подвигам и трудовым достижениям народа. </w:t>
      </w:r>
    </w:p>
    <w:p w:rsidR="00C4500E" w:rsidRDefault="00C4500E" w:rsidP="00C4500E">
      <w:pPr>
        <w:spacing w:after="192" w:line="259" w:lineRule="auto"/>
        <w:ind w:left="711" w:firstLine="0"/>
      </w:pPr>
      <w:r>
        <w:t xml:space="preserve">В сфере духовно-нравственного воспитания: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ориентация на моральные ценности и нормы в ситуациях нравственного выбора. </w:t>
      </w:r>
    </w:p>
    <w:p w:rsidR="00C4500E" w:rsidRDefault="00C4500E" w:rsidP="00C4500E">
      <w:pPr>
        <w:spacing w:line="259" w:lineRule="auto"/>
        <w:ind w:left="711" w:firstLine="0"/>
      </w:pPr>
      <w:r>
        <w:t xml:space="preserve">В сфере эстетического воспитания: </w:t>
      </w:r>
    </w:p>
    <w:p w:rsidR="00C4500E" w:rsidRDefault="00C4500E" w:rsidP="00C4500E">
      <w:pPr>
        <w:sectPr w:rsidR="00C450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10" w:right="506" w:bottom="713" w:left="1130" w:header="720" w:footer="720" w:gutter="0"/>
          <w:cols w:space="720"/>
          <w:titlePg/>
        </w:sectPr>
      </w:pPr>
    </w:p>
    <w:p w:rsidR="00C4500E" w:rsidRDefault="00C4500E" w:rsidP="00C4500E">
      <w:pPr>
        <w:spacing w:after="134" w:line="259" w:lineRule="auto"/>
        <w:ind w:left="10" w:right="-6" w:hanging="10"/>
        <w:jc w:val="right"/>
      </w:pPr>
      <w:r>
        <w:lastRenderedPageBreak/>
        <w:t xml:space="preserve">- восприимчивость к разным видам искусства, традициям и творчеству своего </w:t>
      </w:r>
    </w:p>
    <w:p w:rsidR="00C4500E" w:rsidRDefault="00C4500E" w:rsidP="00C4500E">
      <w:pPr>
        <w:ind w:left="-13" w:firstLine="0"/>
      </w:pPr>
      <w:r>
        <w:t xml:space="preserve">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осознание важности художественной культуры как средства коммуникации и самовыражения для представителей многих профессий; </w:t>
      </w:r>
    </w:p>
    <w:p w:rsidR="00C4500E" w:rsidRDefault="00C4500E" w:rsidP="00C4500E">
      <w:pPr>
        <w:spacing w:after="190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стремление к творческому самовыражению в любой профессии;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 </w:t>
      </w:r>
    </w:p>
    <w:p w:rsidR="00C4500E" w:rsidRDefault="00C4500E" w:rsidP="00C4500E">
      <w:pPr>
        <w:ind w:left="-13"/>
      </w:pPr>
      <w:r>
        <w:t xml:space="preserve">В сфере физического воспитания, формирования культуры здоровья и эмоционального благополучия: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осознание необходимости соблюдения правил безопасности в любой профессии, в том числе навыков безопасного поведения в интернет-среде;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ответственное отношение к своему здоровью и установка на здоровый образ жизни;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человека. </w:t>
      </w:r>
    </w:p>
    <w:p w:rsidR="00C4500E" w:rsidRDefault="00C4500E" w:rsidP="00C4500E">
      <w:pPr>
        <w:spacing w:after="190" w:line="259" w:lineRule="auto"/>
        <w:ind w:left="708" w:firstLine="0"/>
      </w:pPr>
      <w:r>
        <w:t xml:space="preserve">В сфере трудового воспитания: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осознание важности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</w:t>
      </w:r>
      <w:r>
        <w:lastRenderedPageBreak/>
        <w:t xml:space="preserve">направленности, способность инициировать, планировать и самостоятельно выполнять такого рода деятельность; </w:t>
      </w:r>
    </w:p>
    <w:p w:rsidR="00C4500E" w:rsidRDefault="00C4500E" w:rsidP="00C4500E">
      <w:pPr>
        <w:spacing w:after="179" w:line="269" w:lineRule="auto"/>
        <w:ind w:left="329" w:hanging="10"/>
        <w:jc w:val="center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интерес к практическому изучению профессий и труда различного рода; осознание важности обучения на протяжении всей жизни для успешной </w:t>
      </w:r>
    </w:p>
    <w:p w:rsidR="00C4500E" w:rsidRDefault="00C4500E" w:rsidP="00C4500E">
      <w:pPr>
        <w:spacing w:after="189" w:line="259" w:lineRule="auto"/>
        <w:ind w:left="-13" w:firstLine="0"/>
      </w:pPr>
      <w:r>
        <w:t xml:space="preserve">профессиональной деятельности и развитие необходимых умений для этого; </w:t>
      </w:r>
    </w:p>
    <w:p w:rsidR="00C4500E" w:rsidRDefault="00C4500E" w:rsidP="00C4500E">
      <w:pPr>
        <w:spacing w:after="189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готовность адаптироваться в профессиональной среде; </w:t>
      </w:r>
    </w:p>
    <w:p w:rsidR="00C4500E" w:rsidRDefault="00C4500E" w:rsidP="00C4500E">
      <w:pPr>
        <w:spacing w:after="190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уважение к труду и результатам трудовой деятельности;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осознанный выбор и построение индивидуальной образовательной траектории и жизненных планов с учётом личных и общественных интересов и потребностей. </w:t>
      </w:r>
    </w:p>
    <w:p w:rsidR="00C4500E" w:rsidRDefault="00C4500E" w:rsidP="00C4500E">
      <w:pPr>
        <w:spacing w:after="190" w:line="259" w:lineRule="auto"/>
        <w:ind w:left="708" w:firstLine="0"/>
      </w:pPr>
      <w:r>
        <w:t xml:space="preserve">В сфере экологического воспитания: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осознание потенциального ущерба природе, который сопровождает ту или иную профессиональную деятельность, и необходимости минимизации этого ущерба;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осознание своей роли как ответственного гражданина и потребителя в условиях взаимосвязи природной, технологической и социальной сред. </w:t>
      </w:r>
    </w:p>
    <w:p w:rsidR="00C4500E" w:rsidRDefault="00C4500E" w:rsidP="00C4500E">
      <w:pPr>
        <w:spacing w:after="190" w:line="259" w:lineRule="auto"/>
        <w:ind w:left="708" w:firstLine="0"/>
      </w:pPr>
      <w:r>
        <w:t xml:space="preserve">В сфере понимания ценности научного познания: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овладение языковой и читательской культурой как средством познания мира;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 </w:t>
      </w:r>
    </w:p>
    <w:p w:rsidR="00C4500E" w:rsidRDefault="00C4500E" w:rsidP="00C4500E">
      <w:pPr>
        <w:spacing w:after="168" w:line="270" w:lineRule="auto"/>
        <w:ind w:left="708" w:firstLine="0"/>
      </w:pPr>
      <w:r>
        <w:rPr>
          <w:b/>
        </w:rPr>
        <w:t xml:space="preserve">4.1.2. Для ФГОС СОО: </w:t>
      </w:r>
    </w:p>
    <w:p w:rsidR="00C4500E" w:rsidRDefault="00C4500E" w:rsidP="00C4500E">
      <w:pPr>
        <w:spacing w:after="191" w:line="259" w:lineRule="auto"/>
        <w:ind w:left="708" w:firstLine="0"/>
      </w:pPr>
      <w:r>
        <w:t xml:space="preserve">В сфере гражданского воспитания: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осознание своих конституционных прав и обязанностей, уважение закона и правопорядка; </w:t>
      </w:r>
    </w:p>
    <w:p w:rsidR="00C4500E" w:rsidRDefault="00C4500E" w:rsidP="00C4500E">
      <w:pPr>
        <w:ind w:left="-13"/>
      </w:pPr>
      <w:r>
        <w:lastRenderedPageBreak/>
        <w:t>‒</w:t>
      </w:r>
      <w:r>
        <w:rPr>
          <w:rFonts w:ascii="Arial" w:eastAsia="Arial" w:hAnsi="Arial" w:cs="Arial"/>
        </w:rPr>
        <w:t xml:space="preserve"> </w:t>
      </w: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 ответственного члена российского общества. </w:t>
      </w:r>
    </w:p>
    <w:p w:rsidR="00C4500E" w:rsidRDefault="00C4500E" w:rsidP="00C4500E">
      <w:pPr>
        <w:spacing w:line="259" w:lineRule="auto"/>
        <w:ind w:left="708" w:firstLine="0"/>
      </w:pPr>
      <w:r>
        <w:t xml:space="preserve">В сфере патриотического воспитания: </w:t>
      </w:r>
    </w:p>
    <w:p w:rsidR="00C4500E" w:rsidRDefault="00C4500E" w:rsidP="00C4500E">
      <w:pPr>
        <w:spacing w:after="193" w:line="259" w:lineRule="auto"/>
        <w:ind w:left="1133" w:firstLine="0"/>
      </w:pPr>
      <w:r>
        <w:t xml:space="preserve">осознание духовных ценностей российского народа;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России. </w:t>
      </w:r>
    </w:p>
    <w:p w:rsidR="00C4500E" w:rsidRDefault="00C4500E" w:rsidP="00C4500E">
      <w:pPr>
        <w:spacing w:after="193" w:line="259" w:lineRule="auto"/>
        <w:ind w:left="708" w:firstLine="0"/>
      </w:pPr>
      <w:r>
        <w:t xml:space="preserve">В сфере духовно-нравственного воспитания: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способность оценивать ситуацию и принимать осознанные решения, ориентируясь на морально-нравственные нормы и ценности. </w:t>
      </w:r>
    </w:p>
    <w:p w:rsidR="00C4500E" w:rsidRDefault="00C4500E" w:rsidP="00C4500E">
      <w:pPr>
        <w:spacing w:after="190" w:line="259" w:lineRule="auto"/>
        <w:ind w:left="708" w:firstLine="0"/>
      </w:pPr>
      <w:r>
        <w:t xml:space="preserve">В сфере эстетического воспитания: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 ‒</w:t>
      </w:r>
      <w:r>
        <w:rPr>
          <w:rFonts w:ascii="Arial" w:eastAsia="Arial" w:hAnsi="Arial" w:cs="Arial"/>
        </w:rPr>
        <w:t xml:space="preserve"> </w:t>
      </w:r>
      <w:r>
        <w:t xml:space="preserve">готовность к самовыражению в разных видах искусства, стремление проявлять качества творческой личности;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эстетическое отношение к миру, включая эстетику быта, научного и технического творчества, спорта, труда и общественных отношений. </w:t>
      </w:r>
    </w:p>
    <w:p w:rsidR="00C4500E" w:rsidRDefault="00C4500E" w:rsidP="00C4500E">
      <w:pPr>
        <w:spacing w:after="189" w:line="259" w:lineRule="auto"/>
        <w:ind w:left="708" w:firstLine="0"/>
      </w:pPr>
      <w:r>
        <w:t xml:space="preserve">В сфере трудового воспитания: </w:t>
      </w:r>
    </w:p>
    <w:p w:rsidR="00C4500E" w:rsidRDefault="00C4500E" w:rsidP="00C4500E">
      <w:pPr>
        <w:spacing w:after="190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готовность к труду, осознание ценности мастерства, трудолюбие;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4500E" w:rsidRDefault="00C4500E" w:rsidP="00C4500E">
      <w:pPr>
        <w:ind w:left="-13"/>
      </w:pPr>
      <w:r>
        <w:lastRenderedPageBreak/>
        <w:t>‒</w:t>
      </w:r>
      <w:r>
        <w:rPr>
          <w:rFonts w:ascii="Arial" w:eastAsia="Arial" w:hAnsi="Arial" w:cs="Arial"/>
        </w:rPr>
        <w:t xml:space="preserve"> </w:t>
      </w:r>
      <w: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готовность и способность к образованию и самообразованию на протяжении всей жизни. </w:t>
      </w:r>
    </w:p>
    <w:p w:rsidR="00C4500E" w:rsidRDefault="00C4500E" w:rsidP="00C4500E">
      <w:pPr>
        <w:spacing w:line="259" w:lineRule="auto"/>
        <w:ind w:left="708" w:firstLine="0"/>
      </w:pPr>
      <w:r>
        <w:t xml:space="preserve">В сфере экологического воспитания: </w:t>
      </w:r>
    </w:p>
    <w:p w:rsidR="00C4500E" w:rsidRDefault="00C4500E" w:rsidP="00C4500E">
      <w:pPr>
        <w:tabs>
          <w:tab w:val="center" w:pos="2266"/>
          <w:tab w:val="center" w:pos="4663"/>
          <w:tab w:val="center" w:pos="6530"/>
          <w:tab w:val="center" w:pos="8177"/>
          <w:tab w:val="right" w:pos="10208"/>
        </w:tabs>
        <w:spacing w:after="196" w:line="259" w:lineRule="auto"/>
        <w:ind w:left="0" w:right="-6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сформированность</w:t>
      </w:r>
      <w:proofErr w:type="spellEnd"/>
      <w:r>
        <w:t xml:space="preserve"> </w:t>
      </w:r>
      <w:r>
        <w:tab/>
        <w:t xml:space="preserve">экологической </w:t>
      </w:r>
      <w:r>
        <w:tab/>
        <w:t xml:space="preserve">культуры, </w:t>
      </w:r>
      <w:r>
        <w:tab/>
        <w:t xml:space="preserve">понимание </w:t>
      </w:r>
      <w:r>
        <w:tab/>
        <w:t xml:space="preserve">влияния </w:t>
      </w:r>
    </w:p>
    <w:p w:rsidR="00C4500E" w:rsidRDefault="00C4500E" w:rsidP="00C4500E">
      <w:pPr>
        <w:ind w:left="-13" w:firstLine="0"/>
      </w:pPr>
      <w:r>
        <w:t xml:space="preserve">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планирование и осуществление действий в окружающей среде на основе знания целей устойчивого развития человечества. </w:t>
      </w:r>
    </w:p>
    <w:p w:rsidR="00C4500E" w:rsidRDefault="00C4500E" w:rsidP="00C4500E">
      <w:pPr>
        <w:spacing w:after="190" w:line="259" w:lineRule="auto"/>
        <w:ind w:left="708" w:firstLine="0"/>
      </w:pPr>
      <w:r>
        <w:t xml:space="preserve">В сфере ценности научного познания: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C4500E" w:rsidRDefault="00C4500E" w:rsidP="00C4500E">
      <w:pPr>
        <w:spacing w:after="419" w:line="533" w:lineRule="auto"/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мире. </w:t>
      </w:r>
    </w:p>
    <w:p w:rsidR="00C4500E" w:rsidRDefault="00C4500E" w:rsidP="00C4500E">
      <w:pPr>
        <w:spacing w:after="419" w:line="533" w:lineRule="auto"/>
        <w:ind w:left="-13"/>
      </w:pPr>
      <w:r>
        <w:rPr>
          <w:b/>
        </w:rPr>
        <w:t xml:space="preserve">4.2.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</w:p>
    <w:p w:rsidR="00C4500E" w:rsidRDefault="00C4500E" w:rsidP="00C4500E">
      <w:pPr>
        <w:spacing w:after="168" w:line="270" w:lineRule="auto"/>
        <w:ind w:left="708" w:firstLine="0"/>
      </w:pPr>
      <w:r>
        <w:rPr>
          <w:b/>
        </w:rPr>
        <w:t xml:space="preserve">4.2.1. Для ФГОС ООО: </w:t>
      </w:r>
    </w:p>
    <w:p w:rsidR="00C4500E" w:rsidRDefault="00C4500E" w:rsidP="00C4500E">
      <w:pPr>
        <w:spacing w:after="192" w:line="259" w:lineRule="auto"/>
        <w:ind w:left="10" w:right="149" w:hanging="10"/>
        <w:jc w:val="right"/>
      </w:pPr>
      <w:r>
        <w:t xml:space="preserve">В сфере овладения универсальными учебными познавательными действиями: </w:t>
      </w:r>
    </w:p>
    <w:p w:rsidR="00C4500E" w:rsidRDefault="00C4500E" w:rsidP="00C4500E">
      <w:pPr>
        <w:ind w:left="-13"/>
      </w:pPr>
      <w:r>
        <w:lastRenderedPageBreak/>
        <w:t>‒</w:t>
      </w:r>
      <w:r>
        <w:rPr>
          <w:rFonts w:ascii="Arial" w:eastAsia="Arial" w:hAnsi="Arial" w:cs="Arial"/>
        </w:rPr>
        <w:t xml:space="preserve"> </w:t>
      </w:r>
      <w:r>
        <w:t xml:space="preserve">выявлять дефициты информации, данных, необходимых для решения поставленной задачи;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с учетом предложенной задачи выявлять закономерности и противоречия в рассматриваемых фактах, данных и наблюдениях; </w:t>
      </w:r>
    </w:p>
    <w:p w:rsidR="00C4500E" w:rsidRDefault="00C4500E" w:rsidP="00C4500E">
      <w:pPr>
        <w:spacing w:after="179" w:line="269" w:lineRule="auto"/>
        <w:ind w:left="329" w:right="200" w:hanging="10"/>
        <w:jc w:val="center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предлагать критерии для выявления закономерностей и противоречий;  </w:t>
      </w:r>
    </w:p>
    <w:p w:rsidR="00C4500E" w:rsidRDefault="00C4500E" w:rsidP="00C4500E">
      <w:pPr>
        <w:ind w:left="-13" w:firstLine="1133"/>
      </w:pPr>
      <w: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самостоятельно выбирать оптимальную форму представления информации, предназначенную для остальных обучающихся по Программе. </w:t>
      </w:r>
    </w:p>
    <w:p w:rsidR="00C4500E" w:rsidRDefault="00C4500E" w:rsidP="00C4500E">
      <w:pPr>
        <w:ind w:left="-13"/>
      </w:pPr>
      <w:r>
        <w:t xml:space="preserve">В сфере овладения универсальными учебными коммуникативными действиями: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воспринимать и формулировать суждения в соответствии с целями и условиями общения; </w:t>
      </w:r>
    </w:p>
    <w:p w:rsidR="00C4500E" w:rsidRDefault="00C4500E" w:rsidP="00C4500E">
      <w:pPr>
        <w:spacing w:after="179" w:line="269" w:lineRule="auto"/>
        <w:ind w:left="329" w:right="511" w:hanging="10"/>
        <w:jc w:val="center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выражать себя (свою точку зрения) в устных и письменных текстах; </w:t>
      </w:r>
    </w:p>
    <w:p w:rsidR="00C4500E" w:rsidRDefault="00C4500E" w:rsidP="00C4500E">
      <w:pPr>
        <w:ind w:left="-13"/>
      </w:pPr>
      <w:r>
        <w:lastRenderedPageBreak/>
        <w:t>‒</w:t>
      </w:r>
      <w:r>
        <w:rPr>
          <w:rFonts w:ascii="Arial" w:eastAsia="Arial" w:hAnsi="Arial" w:cs="Arial"/>
        </w:rPr>
        <w:t xml:space="preserve"> </w:t>
      </w:r>
      <w: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понимать намерения других, проявлять уважительное отношение к собеседнику и в корректной форме формулировать свои возражения; 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публично представлять результаты выполненного опыта (эксперимента, исследования, проекта); </w:t>
      </w:r>
    </w:p>
    <w:p w:rsidR="00C4500E" w:rsidRDefault="00C4500E" w:rsidP="00C4500E">
      <w:pPr>
        <w:spacing w:after="13" w:line="390" w:lineRule="auto"/>
        <w:ind w:left="-15" w:right="-10" w:firstLine="1133"/>
        <w:jc w:val="left"/>
      </w:pPr>
      <w:r>
        <w:t xml:space="preserve">понимать и использовать преимущества командной и индивидуальной работы </w:t>
      </w:r>
      <w:r>
        <w:tab/>
        <w:t xml:space="preserve">при </w:t>
      </w:r>
      <w:r>
        <w:tab/>
        <w:t xml:space="preserve">решении </w:t>
      </w:r>
      <w:r>
        <w:tab/>
        <w:t xml:space="preserve">конкретной </w:t>
      </w:r>
      <w:r>
        <w:tab/>
        <w:t xml:space="preserve">проблемы, </w:t>
      </w:r>
      <w:r>
        <w:tab/>
        <w:t xml:space="preserve">обосновывать </w:t>
      </w:r>
      <w:r>
        <w:tab/>
        <w:t xml:space="preserve">необходимость применения групповых форм взаимодействия при решении поставленной задачи;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команды. </w:t>
      </w:r>
    </w:p>
    <w:p w:rsidR="00C4500E" w:rsidRDefault="00C4500E" w:rsidP="00C4500E">
      <w:pPr>
        <w:spacing w:after="189" w:line="259" w:lineRule="auto"/>
        <w:ind w:left="708" w:firstLine="0"/>
      </w:pPr>
      <w:r>
        <w:t xml:space="preserve">В сфере овладения универсальными учебными регулятивными действиями: </w:t>
      </w:r>
    </w:p>
    <w:p w:rsidR="00C4500E" w:rsidRDefault="00C4500E" w:rsidP="00C4500E">
      <w:pPr>
        <w:spacing w:after="190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выявлять проблемы для решения в жизненных и учебных ситуациях;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C4500E" w:rsidRDefault="00C4500E" w:rsidP="00C4500E">
      <w:pPr>
        <w:spacing w:after="189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делать выбор и брать ответственность за решение;  </w:t>
      </w:r>
    </w:p>
    <w:p w:rsidR="00C4500E" w:rsidRDefault="00C4500E" w:rsidP="00C4500E">
      <w:pPr>
        <w:spacing w:after="189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</w:t>
      </w:r>
    </w:p>
    <w:p w:rsidR="00C4500E" w:rsidRDefault="00C4500E" w:rsidP="00C4500E">
      <w:pPr>
        <w:spacing w:after="192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давать адекватную оценку ситуации и предлагать план ее изменения;  </w:t>
      </w:r>
    </w:p>
    <w:p w:rsidR="00C4500E" w:rsidRDefault="00C4500E" w:rsidP="00C4500E">
      <w:pPr>
        <w:ind w:left="-13"/>
      </w:pPr>
      <w:r>
        <w:lastRenderedPageBreak/>
        <w:t>‒</w:t>
      </w:r>
      <w:r>
        <w:rPr>
          <w:rFonts w:ascii="Arial" w:eastAsia="Arial" w:hAnsi="Arial" w:cs="Arial"/>
        </w:rPr>
        <w:t xml:space="preserve"> </w:t>
      </w:r>
      <w: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результатов деятельности, давать оценку приобретенному опыту, уметь находить позитивное в произошедшей ситуации;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уметь ставить себя на место другого человека, понимать мотивы и намерения другого. </w:t>
      </w:r>
    </w:p>
    <w:p w:rsidR="00C4500E" w:rsidRDefault="00C4500E" w:rsidP="00C4500E">
      <w:pPr>
        <w:spacing w:after="168" w:line="270" w:lineRule="auto"/>
        <w:ind w:left="708" w:firstLine="0"/>
      </w:pPr>
      <w:r>
        <w:rPr>
          <w:b/>
        </w:rPr>
        <w:t xml:space="preserve">4.2.2. Для ФГОС СОО: </w:t>
      </w:r>
    </w:p>
    <w:p w:rsidR="00C4500E" w:rsidRDefault="00C4500E" w:rsidP="00C4500E">
      <w:pPr>
        <w:spacing w:after="191" w:line="259" w:lineRule="auto"/>
        <w:ind w:left="708" w:firstLine="0"/>
      </w:pPr>
      <w:r>
        <w:t xml:space="preserve">В сфере овладения универсальными познавательными действиями: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:rsidR="00C4500E" w:rsidRDefault="00C4500E" w:rsidP="00C4500E">
      <w:pPr>
        <w:tabs>
          <w:tab w:val="center" w:pos="1864"/>
          <w:tab w:val="center" w:pos="4440"/>
          <w:tab w:val="center" w:pos="5935"/>
          <w:tab w:val="center" w:pos="7496"/>
          <w:tab w:val="right" w:pos="10208"/>
        </w:tabs>
        <w:spacing w:after="19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самостоятельно </w:t>
      </w:r>
      <w:r>
        <w:tab/>
        <w:t xml:space="preserve">формулировать </w:t>
      </w:r>
      <w:r>
        <w:tab/>
        <w:t xml:space="preserve">и </w:t>
      </w:r>
      <w:r>
        <w:tab/>
        <w:t xml:space="preserve">актуализировать </w:t>
      </w:r>
      <w:r>
        <w:tab/>
        <w:t xml:space="preserve">проблему, </w:t>
      </w:r>
    </w:p>
    <w:p w:rsidR="00C4500E" w:rsidRDefault="00C4500E" w:rsidP="00C4500E">
      <w:pPr>
        <w:spacing w:line="259" w:lineRule="auto"/>
        <w:ind w:left="-13" w:firstLine="0"/>
      </w:pPr>
      <w:r>
        <w:t xml:space="preserve">рассматривать ее всесторонне; </w:t>
      </w:r>
    </w:p>
    <w:p w:rsidR="00C4500E" w:rsidRDefault="00C4500E" w:rsidP="00C4500E">
      <w:pPr>
        <w:spacing w:after="193" w:line="259" w:lineRule="auto"/>
        <w:ind w:left="1133" w:firstLine="0"/>
      </w:pPr>
      <w:r>
        <w:t xml:space="preserve">выявлять закономерности и противоречия в рассматриваемых явлениях;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разрабатывать план решения проблемы с учетом анализа имеющихся материальных и нематериальных ресурсов. </w:t>
      </w:r>
    </w:p>
    <w:p w:rsidR="00C4500E" w:rsidRDefault="00C4500E" w:rsidP="00C4500E">
      <w:pPr>
        <w:spacing w:after="189" w:line="259" w:lineRule="auto"/>
        <w:ind w:left="708" w:firstLine="0"/>
      </w:pPr>
      <w:r>
        <w:t xml:space="preserve">В сфере овладения универсальными коммуникативными действиями: </w:t>
      </w:r>
    </w:p>
    <w:p w:rsidR="00C4500E" w:rsidRDefault="00C4500E" w:rsidP="00C4500E">
      <w:pPr>
        <w:spacing w:after="190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владеть различными способами общения и взаимодействия; </w:t>
      </w:r>
    </w:p>
    <w:p w:rsidR="00C4500E" w:rsidRDefault="00C4500E" w:rsidP="00C4500E">
      <w:pPr>
        <w:ind w:left="-13"/>
      </w:pPr>
      <w:r>
        <w:lastRenderedPageBreak/>
        <w:t>‒</w:t>
      </w:r>
      <w:r>
        <w:rPr>
          <w:rFonts w:ascii="Arial" w:eastAsia="Arial" w:hAnsi="Arial" w:cs="Arial"/>
        </w:rPr>
        <w:t xml:space="preserve"> </w:t>
      </w:r>
      <w:r>
        <w:t xml:space="preserve">развернуто и логично излагать свою точку зрения с использованием языковых средств;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выбирать тематику и методы совместных действий с учетом общих интересов, и возможностей каждого члена коллектива; 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осуществлять позитивное стратегическое поведение в различных ситуациях, проявлять творчество и воображение, быть инициативным;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понимать и использовать преимущества командной и индивидуальной работы;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работы. </w:t>
      </w:r>
    </w:p>
    <w:p w:rsidR="00C4500E" w:rsidRDefault="00C4500E" w:rsidP="00C4500E">
      <w:pPr>
        <w:spacing w:after="192" w:line="259" w:lineRule="auto"/>
        <w:ind w:left="708" w:firstLine="0"/>
      </w:pPr>
      <w:r>
        <w:t xml:space="preserve">В сфере овладения универсальными регулятивными действиями: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:rsidR="00C4500E" w:rsidRDefault="00C4500E" w:rsidP="00C4500E">
      <w:pPr>
        <w:spacing w:after="188" w:line="259" w:lineRule="auto"/>
        <w:ind w:left="10" w:right="-6" w:hanging="10"/>
        <w:jc w:val="right"/>
      </w:pPr>
      <w:r>
        <w:t xml:space="preserve">самостоятельно составлять план решения проблемы с учетом имеющихся </w:t>
      </w:r>
    </w:p>
    <w:p w:rsidR="00C4500E" w:rsidRDefault="00C4500E" w:rsidP="00C4500E">
      <w:pPr>
        <w:spacing w:after="190" w:line="259" w:lineRule="auto"/>
        <w:ind w:left="-13" w:firstLine="0"/>
      </w:pPr>
      <w:r>
        <w:t xml:space="preserve">ресурсов, собственных возможностей и предпочтений;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делать осознанный выбор, аргументировать его, брать ответственность за решение; 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C4500E" w:rsidRDefault="00C4500E" w:rsidP="00C4500E">
      <w:pPr>
        <w:spacing w:after="611"/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давать оценку новым ситуациям, вносить коррективы в деятельность, оценивать соответствие результатов целям;  </w:t>
      </w:r>
    </w:p>
    <w:p w:rsidR="00C4500E" w:rsidRDefault="00C4500E" w:rsidP="00C4500E">
      <w:pPr>
        <w:spacing w:after="611"/>
        <w:ind w:left="-13"/>
      </w:pPr>
      <w:r>
        <w:lastRenderedPageBreak/>
        <w:t>‒</w:t>
      </w:r>
      <w:r>
        <w:rPr>
          <w:rFonts w:ascii="Arial" w:eastAsia="Arial" w:hAnsi="Arial" w:cs="Arial"/>
        </w:rPr>
        <w:t xml:space="preserve"> </w:t>
      </w:r>
      <w:r>
        <w:t xml:space="preserve">оценивать приобретенный опыт. </w:t>
      </w:r>
    </w:p>
    <w:p w:rsidR="00C4500E" w:rsidRDefault="00C4500E" w:rsidP="00C4500E">
      <w:pPr>
        <w:spacing w:after="798" w:line="270" w:lineRule="auto"/>
        <w:ind w:left="708" w:firstLine="0"/>
      </w:pPr>
      <w:r>
        <w:rPr>
          <w:b/>
        </w:rPr>
        <w:t>5. Содержание курса по профориентации «Россия – мои горизонты»</w:t>
      </w:r>
      <w:r>
        <w:rPr>
          <w:b/>
          <w:vertAlign w:val="superscript"/>
        </w:rPr>
        <w:footnoteReference w:id="5"/>
      </w:r>
      <w:r>
        <w:rPr>
          <w:b/>
        </w:rPr>
        <w:t xml:space="preserve"> </w:t>
      </w:r>
    </w:p>
    <w:p w:rsidR="00C4500E" w:rsidRDefault="00C4500E" w:rsidP="00C4500E">
      <w:pPr>
        <w:spacing w:after="407" w:line="270" w:lineRule="auto"/>
        <w:ind w:left="-13"/>
      </w:pPr>
      <w:r>
        <w:rPr>
          <w:b/>
        </w:rPr>
        <w:t xml:space="preserve">Тема 1. Вводный урок «Моя Россия – мои горизонты» (обзор отраслей экономического развития РФ – счастье в труде) (1 час) </w:t>
      </w:r>
    </w:p>
    <w:p w:rsidR="00C4500E" w:rsidRDefault="00C4500E" w:rsidP="00C4500E">
      <w:pPr>
        <w:spacing w:after="366"/>
        <w:ind w:left="-13"/>
      </w:pPr>
      <w: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 </w:t>
      </w:r>
    </w:p>
    <w:p w:rsidR="00C4500E" w:rsidRDefault="00C4500E" w:rsidP="00C4500E">
      <w:pPr>
        <w:spacing w:after="353" w:line="270" w:lineRule="auto"/>
        <w:ind w:left="-13"/>
      </w:pPr>
      <w:r>
        <w:rPr>
          <w:b/>
        </w:rPr>
        <w:t xml:space="preserve">Тема 2. Тематический </w:t>
      </w:r>
      <w:proofErr w:type="spellStart"/>
      <w:r>
        <w:rPr>
          <w:b/>
        </w:rPr>
        <w:t>профориентационный</w:t>
      </w:r>
      <w:proofErr w:type="spellEnd"/>
      <w:r>
        <w:rPr>
          <w:b/>
        </w:rPr>
        <w:t xml:space="preserve"> урок «Открой своё будущее» (введение в профориентацию) (1 час) </w:t>
      </w:r>
    </w:p>
    <w:p w:rsidR="00C4500E" w:rsidRDefault="00C4500E" w:rsidP="00C4500E">
      <w:pPr>
        <w:spacing w:after="198"/>
        <w:ind w:left="-13"/>
      </w:pPr>
      <w:r>
        <w:rPr>
          <w:b/>
        </w:rPr>
        <w:t>В 6 классе</w:t>
      </w:r>
      <w:r>
        <w:t>: тематическое содержание занятия построено на обсуждении и осознании трех базовых компонентов, которые необходимо учитывать при выборе: «ХОЧУ» – ваши интересы;</w:t>
      </w:r>
      <w:r>
        <w:rPr>
          <w:rFonts w:ascii="Calibri" w:eastAsia="Calibri" w:hAnsi="Calibri" w:cs="Calibri"/>
        </w:rPr>
        <w:t xml:space="preserve"> </w:t>
      </w:r>
    </w:p>
    <w:p w:rsidR="00C4500E" w:rsidRDefault="00C4500E" w:rsidP="00C4500E">
      <w:pPr>
        <w:spacing w:after="179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>«МОГУ» – ваши способности;</w:t>
      </w:r>
      <w:r>
        <w:rPr>
          <w:rFonts w:ascii="Calibri" w:eastAsia="Calibri" w:hAnsi="Calibri" w:cs="Calibri"/>
        </w:rPr>
        <w:t xml:space="preserve"> </w:t>
      </w:r>
    </w:p>
    <w:p w:rsidR="00C4500E" w:rsidRDefault="00C4500E" w:rsidP="00C4500E">
      <w:pPr>
        <w:spacing w:after="141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>«БУДУ» – востребованность обучающегося на рынке труда в будущем.</w:t>
      </w:r>
      <w:r>
        <w:rPr>
          <w:vertAlign w:val="superscript"/>
        </w:rPr>
        <w:footnoteReference w:id="6"/>
      </w:r>
      <w:r>
        <w:rPr>
          <w:rFonts w:ascii="Calibri" w:eastAsia="Calibri" w:hAnsi="Calibri" w:cs="Calibri"/>
        </w:rPr>
        <w:t xml:space="preserve"> </w:t>
      </w:r>
    </w:p>
    <w:p w:rsidR="00C4500E" w:rsidRDefault="00C4500E" w:rsidP="00C4500E">
      <w:pPr>
        <w:ind w:left="-13"/>
      </w:pPr>
      <w:r>
        <w:lastRenderedPageBreak/>
        <w:t xml:space="preserve"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 </w:t>
      </w:r>
    </w:p>
    <w:p w:rsidR="00C4500E" w:rsidRDefault="00C4500E" w:rsidP="00C4500E">
      <w:pPr>
        <w:ind w:left="-13"/>
      </w:pPr>
      <w:r>
        <w:rPr>
          <w:b/>
        </w:rPr>
        <w:t>В 7 классе</w:t>
      </w:r>
      <w:r>
        <w:t xml:space="preserve">: тематическое содержание занятия предполагает знакомство с различными профессиональными средами и профессиями через проектную деятельность.  </w:t>
      </w:r>
    </w:p>
    <w:p w:rsidR="00C4500E" w:rsidRDefault="00C4500E" w:rsidP="00C4500E">
      <w:pPr>
        <w:ind w:left="-13"/>
      </w:pPr>
      <w:r>
        <w:t xml:space="preserve">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>
        <w:t>профориентационным</w:t>
      </w:r>
      <w:proofErr w:type="spellEnd"/>
      <w:r>
        <w:t xml:space="preserve"> компонентом, работа в школьных проектных командах для поиска и презентации проектных решений. </w:t>
      </w:r>
    </w:p>
    <w:p w:rsidR="00C4500E" w:rsidRDefault="00C4500E" w:rsidP="00C4500E">
      <w:pPr>
        <w:ind w:left="-13"/>
      </w:pPr>
      <w:r>
        <w:t>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>
        <w:t>Профиград</w:t>
      </w:r>
      <w:proofErr w:type="spellEnd"/>
      <w:r>
        <w:t xml:space="preserve"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  </w:t>
      </w:r>
    </w:p>
    <w:p w:rsidR="00C4500E" w:rsidRDefault="00C4500E" w:rsidP="00C4500E">
      <w:pPr>
        <w:ind w:left="-13"/>
      </w:pPr>
      <w:r>
        <w:rPr>
          <w:b/>
        </w:rPr>
        <w:t>В 8 классе</w:t>
      </w:r>
      <w:r>
        <w:t xml:space="preserve">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 </w:t>
      </w:r>
    </w:p>
    <w:p w:rsidR="00C4500E" w:rsidRDefault="00C4500E" w:rsidP="00C4500E">
      <w:pPr>
        <w:ind w:left="-13"/>
      </w:pPr>
      <w:r>
        <w:t xml:space="preserve">Актуализация процессов профессионального самоопределения. Информирование школьников о видах профессионального образования (высшее </w:t>
      </w:r>
    </w:p>
    <w:p w:rsidR="00C4500E" w:rsidRDefault="00C4500E" w:rsidP="00C4500E">
      <w:pPr>
        <w:sectPr w:rsidR="00C4500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91" w:right="565" w:bottom="1138" w:left="1133" w:header="710" w:footer="713" w:gutter="0"/>
          <w:cols w:space="720"/>
        </w:sectPr>
      </w:pPr>
    </w:p>
    <w:p w:rsidR="00C4500E" w:rsidRDefault="00C4500E" w:rsidP="00C4500E">
      <w:pPr>
        <w:ind w:left="-13" w:firstLine="0"/>
      </w:pPr>
      <w:r>
        <w:lastRenderedPageBreak/>
        <w:t xml:space="preserve">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 </w:t>
      </w:r>
    </w:p>
    <w:p w:rsidR="00C4500E" w:rsidRDefault="00C4500E" w:rsidP="00C4500E">
      <w:pPr>
        <w:ind w:left="-13"/>
      </w:pPr>
      <w:r>
        <w:rPr>
          <w:b/>
        </w:rPr>
        <w:t>В 9 классе</w:t>
      </w:r>
      <w:r>
        <w:t xml:space="preserve">: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 </w:t>
      </w:r>
    </w:p>
    <w:p w:rsidR="00C4500E" w:rsidRDefault="00C4500E" w:rsidP="00C4500E">
      <w:pPr>
        <w:spacing w:line="259" w:lineRule="auto"/>
        <w:ind w:left="-13"/>
      </w:pPr>
      <w:r>
        <w:rPr>
          <w:b/>
        </w:rPr>
        <w:t>В 10 классе</w:t>
      </w:r>
      <w:r>
        <w:t xml:space="preserve">: в ходе </w:t>
      </w:r>
      <w:proofErr w:type="gramStart"/>
      <w:r>
        <w:t>занятия</w:t>
      </w:r>
      <w:proofErr w:type="gramEnd"/>
      <w:r>
        <w:t xml:space="preserve"> обучающиеся получают информацию по следующим направлениям профессиональной деятельности: </w:t>
      </w:r>
    </w:p>
    <w:tbl>
      <w:tblPr>
        <w:tblStyle w:val="TableGrid"/>
        <w:tblW w:w="6297" w:type="dxa"/>
        <w:tblInd w:w="708" w:type="dxa"/>
        <w:tblCellMar>
          <w:top w:w="38" w:type="dxa"/>
          <w:bottom w:w="14" w:type="dxa"/>
        </w:tblCellMar>
        <w:tblLook w:val="04A0" w:firstRow="1" w:lastRow="0" w:firstColumn="1" w:lastColumn="0" w:noHBand="0" w:noVBand="1"/>
      </w:tblPr>
      <w:tblGrid>
        <w:gridCol w:w="425"/>
        <w:gridCol w:w="5872"/>
      </w:tblGrid>
      <w:tr w:rsidR="00C4500E" w:rsidTr="00C4500E">
        <w:trPr>
          <w:trHeight w:val="40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500E" w:rsidRDefault="00C4500E" w:rsidP="00C4500E">
            <w:pPr>
              <w:spacing w:after="0" w:line="259" w:lineRule="auto"/>
              <w:ind w:left="0" w:firstLine="0"/>
              <w:jc w:val="left"/>
            </w:pPr>
            <w:r>
              <w:t>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C4500E" w:rsidRDefault="00C4500E" w:rsidP="00C4500E">
            <w:pPr>
              <w:spacing w:after="0" w:line="259" w:lineRule="auto"/>
              <w:ind w:left="0" w:firstLine="0"/>
              <w:jc w:val="left"/>
            </w:pPr>
            <w:r>
              <w:t>естественно-научное направление;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4500E" w:rsidTr="00C4500E">
        <w:trPr>
          <w:trHeight w:val="4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500E" w:rsidRDefault="00C4500E" w:rsidP="00C4500E">
            <w:pPr>
              <w:spacing w:after="0" w:line="259" w:lineRule="auto"/>
              <w:ind w:left="0" w:firstLine="0"/>
              <w:jc w:val="left"/>
            </w:pPr>
            <w:r>
              <w:t>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C4500E" w:rsidRDefault="00C4500E" w:rsidP="00C4500E">
            <w:pPr>
              <w:spacing w:after="0" w:line="259" w:lineRule="auto"/>
              <w:ind w:left="0" w:firstLine="0"/>
              <w:jc w:val="left"/>
            </w:pPr>
            <w:r>
              <w:t>инженерно-техническое направление;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4500E" w:rsidTr="00C4500E">
        <w:trPr>
          <w:trHeight w:val="4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500E" w:rsidRDefault="00C4500E" w:rsidP="00C4500E">
            <w:pPr>
              <w:spacing w:after="0" w:line="259" w:lineRule="auto"/>
              <w:ind w:left="0" w:firstLine="0"/>
              <w:jc w:val="left"/>
            </w:pPr>
            <w:r>
              <w:t>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C4500E" w:rsidRDefault="00C4500E" w:rsidP="00C4500E">
            <w:pPr>
              <w:spacing w:after="0" w:line="259" w:lineRule="auto"/>
              <w:ind w:left="0" w:firstLine="0"/>
            </w:pPr>
            <w:r>
              <w:t>информационно-технологическое направление;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4500E" w:rsidTr="00C4500E">
        <w:trPr>
          <w:trHeight w:val="48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500E" w:rsidRDefault="00C4500E" w:rsidP="00C4500E">
            <w:pPr>
              <w:spacing w:after="0" w:line="259" w:lineRule="auto"/>
              <w:ind w:left="0" w:firstLine="0"/>
              <w:jc w:val="left"/>
            </w:pPr>
            <w:r>
              <w:t>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C4500E" w:rsidRDefault="00C4500E" w:rsidP="00C4500E">
            <w:pPr>
              <w:spacing w:after="0" w:line="259" w:lineRule="auto"/>
              <w:ind w:left="0" w:firstLine="0"/>
              <w:jc w:val="left"/>
            </w:pPr>
            <w:r>
              <w:t>оборонно-спортивное направление;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4500E" w:rsidTr="00C4500E">
        <w:trPr>
          <w:trHeight w:val="48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500E" w:rsidRDefault="00C4500E" w:rsidP="00C4500E">
            <w:pPr>
              <w:spacing w:after="0" w:line="259" w:lineRule="auto"/>
              <w:ind w:left="0" w:firstLine="0"/>
              <w:jc w:val="left"/>
            </w:pPr>
            <w:r>
              <w:t>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C4500E" w:rsidRDefault="00C4500E" w:rsidP="00C4500E">
            <w:pPr>
              <w:spacing w:after="0" w:line="259" w:lineRule="auto"/>
              <w:ind w:left="0" w:firstLine="0"/>
            </w:pPr>
            <w:r>
              <w:t>производственно-технологическое направление;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4500E" w:rsidTr="00C4500E">
        <w:trPr>
          <w:trHeight w:val="48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500E" w:rsidRDefault="00C4500E" w:rsidP="00C4500E">
            <w:pPr>
              <w:spacing w:after="0" w:line="259" w:lineRule="auto"/>
              <w:ind w:left="0" w:firstLine="0"/>
              <w:jc w:val="left"/>
            </w:pPr>
            <w:r>
              <w:t>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C4500E" w:rsidRDefault="00C4500E" w:rsidP="00C4500E">
            <w:pPr>
              <w:spacing w:after="0" w:line="259" w:lineRule="auto"/>
              <w:ind w:left="0" w:firstLine="0"/>
              <w:jc w:val="left"/>
            </w:pPr>
            <w:r>
              <w:t>социально-гуманитарное направление;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4500E" w:rsidTr="00C4500E">
        <w:trPr>
          <w:trHeight w:val="48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500E" w:rsidRDefault="00C4500E" w:rsidP="00C4500E">
            <w:pPr>
              <w:spacing w:after="0" w:line="259" w:lineRule="auto"/>
              <w:ind w:left="0" w:firstLine="0"/>
              <w:jc w:val="left"/>
            </w:pPr>
            <w:r>
              <w:t>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</w:tcPr>
          <w:p w:rsidR="00C4500E" w:rsidRDefault="00C4500E" w:rsidP="00C4500E">
            <w:pPr>
              <w:spacing w:after="0" w:line="259" w:lineRule="auto"/>
              <w:ind w:left="0" w:firstLine="0"/>
              <w:jc w:val="left"/>
            </w:pPr>
            <w:r>
              <w:t>финансово-экономическое направление;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4500E" w:rsidTr="00C4500E">
        <w:trPr>
          <w:trHeight w:val="40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00E" w:rsidRDefault="00C4500E" w:rsidP="00C4500E">
            <w:pPr>
              <w:spacing w:after="0" w:line="259" w:lineRule="auto"/>
              <w:ind w:left="0" w:firstLine="0"/>
              <w:jc w:val="left"/>
            </w:pPr>
            <w:r>
              <w:t>‒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00E" w:rsidRDefault="00C4500E" w:rsidP="00C4500E">
            <w:pPr>
              <w:spacing w:after="0" w:line="259" w:lineRule="auto"/>
              <w:ind w:left="0" w:firstLine="0"/>
              <w:jc w:val="left"/>
            </w:pPr>
            <w:r>
              <w:t>творческое направление.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C4500E" w:rsidRDefault="00C4500E" w:rsidP="00C4500E">
      <w:pPr>
        <w:ind w:left="-13"/>
      </w:pPr>
      <w:r>
        <w:t xml:space="preserve">Информирование обучающихся об особенностях рынка труда. «Проигрывание» вариантов выбора (альтернатив) профессии. Формирование представления о </w:t>
      </w:r>
      <w:proofErr w:type="spellStart"/>
      <w:r>
        <w:t>компетентностном</w:t>
      </w:r>
      <w:proofErr w:type="spellEnd"/>
      <w:r>
        <w:t xml:space="preserve"> профиле специалистов из разных направлений. Знакомство с инструментами и мероприятиями профессионального выбора. </w:t>
      </w:r>
    </w:p>
    <w:p w:rsidR="00C4500E" w:rsidRDefault="00C4500E" w:rsidP="00C4500E">
      <w:pPr>
        <w:spacing w:after="416"/>
        <w:ind w:left="-13"/>
      </w:pPr>
      <w:r>
        <w:rPr>
          <w:b/>
        </w:rPr>
        <w:t>В 11 классе</w:t>
      </w:r>
      <w:r>
        <w:t xml:space="preserve">: занятие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</w:t>
      </w:r>
      <w:r>
        <w:lastRenderedPageBreak/>
        <w:t xml:space="preserve">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 </w:t>
      </w:r>
    </w:p>
    <w:p w:rsidR="00C4500E" w:rsidRDefault="00C4500E" w:rsidP="00C4500E">
      <w:pPr>
        <w:spacing w:after="353" w:line="270" w:lineRule="auto"/>
        <w:ind w:left="-13"/>
      </w:pPr>
      <w:r>
        <w:rPr>
          <w:b/>
        </w:rPr>
        <w:t xml:space="preserve">Тема 3. </w:t>
      </w:r>
      <w:proofErr w:type="spellStart"/>
      <w:r>
        <w:rPr>
          <w:b/>
        </w:rPr>
        <w:t>Профориентационная</w:t>
      </w:r>
      <w:proofErr w:type="spellEnd"/>
      <w:r>
        <w:rPr>
          <w:b/>
        </w:rPr>
        <w:t xml:space="preserve"> диагностика № 1 «Мой профиль» и разбор результатов (1 час) </w:t>
      </w:r>
    </w:p>
    <w:p w:rsidR="00C4500E" w:rsidRDefault="00C4500E" w:rsidP="00C4500E">
      <w:pPr>
        <w:spacing w:after="0" w:line="400" w:lineRule="auto"/>
        <w:ind w:left="-13"/>
      </w:pPr>
      <w:r>
        <w:rPr>
          <w:b/>
        </w:rPr>
        <w:t xml:space="preserve">Для обучающихся, не принимающих участие в проекте «Билет в будущее», доступна </w:t>
      </w:r>
      <w:proofErr w:type="spellStart"/>
      <w:r>
        <w:rPr>
          <w:b/>
        </w:rPr>
        <w:t>профориентационная</w:t>
      </w:r>
      <w:proofErr w:type="spellEnd"/>
      <w:r>
        <w:rPr>
          <w:b/>
        </w:rPr>
        <w:t xml:space="preserve"> диагностика № 1 «Мой профиль». </w:t>
      </w:r>
    </w:p>
    <w:p w:rsidR="00C4500E" w:rsidRDefault="00C4500E" w:rsidP="00C4500E">
      <w:pPr>
        <w:ind w:left="-13"/>
      </w:pPr>
      <w:proofErr w:type="spellStart"/>
      <w:r>
        <w:t>Профориентационная</w:t>
      </w:r>
      <w:proofErr w:type="spellEnd"/>
      <w: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>
        <w:t>профориентационной</w:t>
      </w:r>
      <w:proofErr w:type="spellEnd"/>
      <w:r>
        <w:t xml:space="preserve"> помощи и сформировать дальнейшую индивидуальную траекторию участия в программе </w:t>
      </w:r>
      <w:proofErr w:type="spellStart"/>
      <w:r>
        <w:t>профориентационной</w:t>
      </w:r>
      <w:proofErr w:type="spellEnd"/>
      <w:r>
        <w:t xml:space="preserve"> работы. </w:t>
      </w:r>
    </w:p>
    <w:p w:rsidR="00C4500E" w:rsidRDefault="00C4500E" w:rsidP="00C4500E">
      <w:pPr>
        <w:spacing w:after="362"/>
        <w:ind w:left="-13"/>
      </w:pPr>
      <w:r>
        <w:t xml:space="preserve">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</w:t>
      </w:r>
    </w:p>
    <w:p w:rsidR="003B150A" w:rsidRDefault="00C4500E" w:rsidP="003B150A">
      <w:pPr>
        <w:spacing w:after="415" w:line="270" w:lineRule="auto"/>
        <w:ind w:left="-13"/>
      </w:pPr>
      <w:r>
        <w:rPr>
          <w:b/>
        </w:rPr>
        <w:t xml:space="preserve">Тема 3. </w:t>
      </w:r>
      <w:proofErr w:type="spellStart"/>
      <w:r>
        <w:rPr>
          <w:b/>
        </w:rPr>
        <w:t>Профориентационная</w:t>
      </w:r>
      <w:proofErr w:type="spellEnd"/>
      <w:r>
        <w:rPr>
          <w:b/>
        </w:rPr>
        <w:t xml:space="preserve"> диагностика № 1 «Мои </w:t>
      </w:r>
      <w:proofErr w:type="spellStart"/>
      <w:r>
        <w:rPr>
          <w:b/>
        </w:rPr>
        <w:t>профсреды</w:t>
      </w:r>
      <w:proofErr w:type="spellEnd"/>
      <w:r>
        <w:rPr>
          <w:b/>
        </w:rPr>
        <w:t xml:space="preserve">» и разбор результатов (1 час) </w:t>
      </w:r>
    </w:p>
    <w:p w:rsidR="00C4500E" w:rsidRDefault="00C4500E" w:rsidP="003B150A">
      <w:pPr>
        <w:spacing w:after="415" w:line="270" w:lineRule="auto"/>
        <w:ind w:left="-13"/>
      </w:pPr>
      <w:r>
        <w:rPr>
          <w:b/>
        </w:rPr>
        <w:lastRenderedPageBreak/>
        <w:t xml:space="preserve">Для обучающихся-участников проекта «Билет в будущее» доступна </w:t>
      </w:r>
      <w:proofErr w:type="spellStart"/>
      <w:r>
        <w:rPr>
          <w:b/>
        </w:rPr>
        <w:t>профориентационная</w:t>
      </w:r>
      <w:proofErr w:type="spellEnd"/>
      <w:r>
        <w:rPr>
          <w:b/>
        </w:rPr>
        <w:t xml:space="preserve"> диагностика № 1 «Мои </w:t>
      </w:r>
      <w:proofErr w:type="spellStart"/>
      <w:r>
        <w:rPr>
          <w:b/>
        </w:rPr>
        <w:t>профсреды</w:t>
      </w:r>
      <w:proofErr w:type="spellEnd"/>
      <w:r>
        <w:rPr>
          <w:b/>
        </w:rPr>
        <w:t>» (обязательна для проведения)</w:t>
      </w:r>
      <w:r>
        <w:rPr>
          <w:b/>
          <w:vertAlign w:val="superscript"/>
        </w:rPr>
        <w:footnoteReference w:id="7"/>
      </w:r>
      <w:r>
        <w:rPr>
          <w:b/>
        </w:rPr>
        <w:t xml:space="preserve">. </w:t>
      </w:r>
    </w:p>
    <w:p w:rsidR="00C4500E" w:rsidRDefault="00C4500E" w:rsidP="00C4500E">
      <w:pPr>
        <w:ind w:left="-13"/>
      </w:pPr>
      <w:proofErr w:type="spellStart"/>
      <w:r>
        <w:t>Профориентационная</w:t>
      </w:r>
      <w:proofErr w:type="spellEnd"/>
      <w: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>
        <w:t>профориентационной</w:t>
      </w:r>
      <w:proofErr w:type="spellEnd"/>
      <w:r>
        <w:t xml:space="preserve"> помощи и сформировать дальнейшую индивидуальную траекторию участия в программе </w:t>
      </w:r>
      <w:proofErr w:type="spellStart"/>
      <w:r>
        <w:t>профориентационной</w:t>
      </w:r>
      <w:proofErr w:type="spellEnd"/>
      <w:r>
        <w:t xml:space="preserve"> работы. </w:t>
      </w:r>
    </w:p>
    <w:p w:rsidR="00C4500E" w:rsidRDefault="00C4500E" w:rsidP="00C4500E">
      <w:pPr>
        <w:ind w:left="-13"/>
      </w:pPr>
      <w:r>
        <w:t xml:space="preserve">Методика «Мои </w:t>
      </w:r>
      <w:proofErr w:type="spellStart"/>
      <w:r>
        <w:t>профсреды</w:t>
      </w:r>
      <w:proofErr w:type="spellEnd"/>
      <w:r>
        <w:t xml:space="preserve">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1011 классов. Методика реализуется в форме кейсов, время прохождения – около 15 минут.  </w:t>
      </w:r>
    </w:p>
    <w:p w:rsidR="00C4500E" w:rsidRDefault="00C4500E" w:rsidP="00C4500E">
      <w:pPr>
        <w:spacing w:after="364"/>
        <w:ind w:left="-13"/>
      </w:pPr>
      <w:r>
        <w:t xml:space="preserve">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 </w:t>
      </w:r>
    </w:p>
    <w:p w:rsidR="00C4500E" w:rsidRDefault="00C4500E" w:rsidP="00C4500E">
      <w:pPr>
        <w:spacing w:after="411" w:line="270" w:lineRule="auto"/>
        <w:ind w:left="-13"/>
      </w:pPr>
      <w:r>
        <w:rPr>
          <w:b/>
        </w:rPr>
        <w:t xml:space="preserve">Тема 4. </w:t>
      </w:r>
      <w:proofErr w:type="spellStart"/>
      <w:r>
        <w:rPr>
          <w:b/>
        </w:rPr>
        <w:t>Профориентационное</w:t>
      </w:r>
      <w:proofErr w:type="spellEnd"/>
      <w:r>
        <w:rPr>
          <w:b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 </w:t>
      </w:r>
    </w:p>
    <w:p w:rsidR="00C4500E" w:rsidRDefault="00C4500E" w:rsidP="00C4500E">
      <w:pPr>
        <w:ind w:left="-13"/>
      </w:pPr>
      <w:r>
        <w:rPr>
          <w:b/>
        </w:rPr>
        <w:t>В 6-7 классе</w:t>
      </w:r>
      <w:r>
        <w:t xml:space="preserve">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</w:t>
      </w:r>
      <w:r>
        <w:lastRenderedPageBreak/>
        <w:t xml:space="preserve">дополнительное образование для решения разных задач, в том числе для подготовки к будущему профессиональному выбору.  </w:t>
      </w:r>
    </w:p>
    <w:p w:rsidR="00C4500E" w:rsidRDefault="00C4500E" w:rsidP="00C4500E">
      <w:pPr>
        <w:ind w:left="-13"/>
      </w:pPr>
      <w:r>
        <w:rPr>
          <w:b/>
        </w:rPr>
        <w:t>В 8-9 классе</w:t>
      </w:r>
      <w:r>
        <w:t xml:space="preserve">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  </w:t>
      </w:r>
    </w:p>
    <w:p w:rsidR="00C4500E" w:rsidRDefault="00C4500E" w:rsidP="00C4500E">
      <w:pPr>
        <w:ind w:left="-13"/>
      </w:pPr>
      <w:r>
        <w:rPr>
          <w:b/>
        </w:rPr>
        <w:t>В 10-11 классе</w:t>
      </w:r>
      <w:r>
        <w:t xml:space="preserve">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  </w:t>
      </w:r>
    </w:p>
    <w:p w:rsidR="00C4500E" w:rsidRDefault="00C4500E" w:rsidP="00C4500E">
      <w:pPr>
        <w:spacing w:after="353" w:line="270" w:lineRule="auto"/>
        <w:ind w:left="-13"/>
      </w:pPr>
      <w:r>
        <w:rPr>
          <w:b/>
        </w:rPr>
        <w:t xml:space="preserve">Тема 5. </w:t>
      </w:r>
      <w:proofErr w:type="spellStart"/>
      <w:r>
        <w:rPr>
          <w:b/>
        </w:rPr>
        <w:t>Профориентационное</w:t>
      </w:r>
      <w:proofErr w:type="spellEnd"/>
      <w:r>
        <w:rPr>
          <w:b/>
        </w:rPr>
        <w:t xml:space="preserve"> занятие «Пробую профессию в сфере науки и образования» (моделирующая онлайн-проба на платформе проекта «Билет в будущее»</w:t>
      </w:r>
      <w:r>
        <w:rPr>
          <w:rFonts w:ascii="Calibri" w:eastAsia="Calibri" w:hAnsi="Calibri" w:cs="Calibri"/>
          <w:color w:val="2E74B5"/>
          <w:sz w:val="26"/>
        </w:rPr>
        <w:t xml:space="preserve"> </w:t>
      </w:r>
      <w:r>
        <w:rPr>
          <w:b/>
        </w:rPr>
        <w:t>по профессии учителя, приуроченна</w:t>
      </w:r>
      <w:r w:rsidR="003B150A">
        <w:rPr>
          <w:b/>
        </w:rPr>
        <w:t>я к Году педагога и наставника)</w:t>
      </w:r>
      <w:r>
        <w:rPr>
          <w:b/>
        </w:rPr>
        <w:t xml:space="preserve"> (1 час) </w:t>
      </w:r>
    </w:p>
    <w:p w:rsidR="00C07DC6" w:rsidRDefault="00C4500E" w:rsidP="00C07DC6">
      <w:pPr>
        <w:ind w:left="-13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C4500E" w:rsidRDefault="00C4500E" w:rsidP="00C07DC6">
      <w:pPr>
        <w:ind w:left="-13"/>
      </w:pPr>
      <w:r>
        <w:lastRenderedPageBreak/>
        <w:t xml:space="preserve">Профессиональная проба по профессии учителя, приуроченная к Году педагога и </w:t>
      </w:r>
      <w:r>
        <w:tab/>
        <w:t xml:space="preserve">наставника, </w:t>
      </w:r>
      <w:r>
        <w:tab/>
        <w:t xml:space="preserve">в </w:t>
      </w:r>
      <w:r>
        <w:tab/>
        <w:t xml:space="preserve">рамках </w:t>
      </w:r>
      <w:r>
        <w:tab/>
        <w:t xml:space="preserve">которой </w:t>
      </w:r>
      <w:r>
        <w:tab/>
        <w:t xml:space="preserve">обучающимся </w:t>
      </w:r>
      <w:r>
        <w:tab/>
        <w:t xml:space="preserve">необходимо </w:t>
      </w:r>
      <w:r>
        <w:tab/>
        <w:t>пройти последовательность этапов</w:t>
      </w:r>
      <w:r>
        <w:rPr>
          <w:vertAlign w:val="superscript"/>
        </w:rPr>
        <w:footnoteReference w:id="8"/>
      </w:r>
      <w:r>
        <w:t xml:space="preserve">:  </w:t>
      </w:r>
    </w:p>
    <w:p w:rsidR="00C4500E" w:rsidRDefault="00C4500E" w:rsidP="00C4500E">
      <w:pPr>
        <w:spacing w:after="187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>Знакомство с профессией и профессиональной областью.</w:t>
      </w:r>
      <w:r>
        <w:rPr>
          <w:rFonts w:ascii="Calibri" w:eastAsia="Calibri" w:hAnsi="Calibri" w:cs="Calibri"/>
        </w:rPr>
        <w:t xml:space="preserve"> </w:t>
      </w:r>
    </w:p>
    <w:p w:rsidR="00C4500E" w:rsidRDefault="00C4500E" w:rsidP="00C4500E">
      <w:pPr>
        <w:spacing w:after="185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>Постановка задачи и подготовительно-обучающий этап.</w:t>
      </w:r>
      <w:r>
        <w:rPr>
          <w:rFonts w:ascii="Calibri" w:eastAsia="Calibri" w:hAnsi="Calibri" w:cs="Calibri"/>
        </w:rPr>
        <w:t xml:space="preserve"> </w:t>
      </w:r>
    </w:p>
    <w:p w:rsidR="00C4500E" w:rsidRDefault="00C4500E" w:rsidP="00C4500E">
      <w:pPr>
        <w:spacing w:after="186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>Практическое выполнение задания.</w:t>
      </w:r>
      <w:r>
        <w:rPr>
          <w:rFonts w:ascii="Calibri" w:eastAsia="Calibri" w:hAnsi="Calibri" w:cs="Calibri"/>
        </w:rPr>
        <w:t xml:space="preserve"> </w:t>
      </w:r>
    </w:p>
    <w:p w:rsidR="00C4500E" w:rsidRDefault="00C4500E" w:rsidP="00C4500E">
      <w:pPr>
        <w:spacing w:after="419"/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>Завершающий этап (закрепление полученных знаний, получение цифрового артефакта).</w:t>
      </w:r>
      <w:r>
        <w:rPr>
          <w:rFonts w:ascii="Calibri" w:eastAsia="Calibri" w:hAnsi="Calibri" w:cs="Calibri"/>
        </w:rPr>
        <w:t xml:space="preserve"> </w:t>
      </w:r>
    </w:p>
    <w:p w:rsidR="00C4500E" w:rsidRDefault="00C4500E" w:rsidP="00C4500E">
      <w:pPr>
        <w:spacing w:after="18" w:line="360" w:lineRule="auto"/>
        <w:ind w:left="10" w:right="-1" w:hanging="10"/>
      </w:pPr>
      <w:r>
        <w:rPr>
          <w:b/>
        </w:rPr>
        <w:t xml:space="preserve">Тема 6. </w:t>
      </w:r>
      <w:proofErr w:type="spellStart"/>
      <w:r>
        <w:rPr>
          <w:b/>
        </w:rPr>
        <w:t>Профориентационное</w:t>
      </w:r>
      <w:proofErr w:type="spellEnd"/>
      <w:r>
        <w:rPr>
          <w:b/>
        </w:rPr>
        <w:t xml:space="preserve"> занятие «Россия в деле» (часть 1) (на выбор: </w:t>
      </w:r>
      <w:proofErr w:type="spellStart"/>
      <w:r>
        <w:rPr>
          <w:b/>
        </w:rPr>
        <w:t>импортозамещение</w:t>
      </w:r>
      <w:proofErr w:type="spellEnd"/>
      <w:r>
        <w:rPr>
          <w:b/>
        </w:rPr>
        <w:t xml:space="preserve">, авиастроение, судовождение, судостроение, лесная промышленность) (1 час) </w:t>
      </w:r>
    </w:p>
    <w:p w:rsidR="00C4500E" w:rsidRDefault="00C4500E" w:rsidP="00C4500E">
      <w:pPr>
        <w:spacing w:after="0" w:line="360" w:lineRule="auto"/>
        <w:ind w:left="-13"/>
      </w:pPr>
      <w:r>
        <w:rPr>
          <w:b/>
        </w:rPr>
        <w:t xml:space="preserve">Для обучающихся, не принимающих участие в проекте «Билет в будущее», рекомендуется </w:t>
      </w:r>
      <w:proofErr w:type="spellStart"/>
      <w:r>
        <w:rPr>
          <w:b/>
        </w:rPr>
        <w:t>Профориентационное</w:t>
      </w:r>
      <w:proofErr w:type="spellEnd"/>
      <w:r>
        <w:rPr>
          <w:b/>
        </w:rPr>
        <w:t xml:space="preserve"> занятие «Россия в деле» (часть 1). </w:t>
      </w:r>
    </w:p>
    <w:p w:rsidR="00C4500E" w:rsidRDefault="00C4500E" w:rsidP="00C4500E">
      <w:pPr>
        <w:spacing w:after="416"/>
        <w:ind w:left="-13"/>
      </w:pPr>
      <w: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>
        <w:t>импортозамещение</w:t>
      </w:r>
      <w:proofErr w:type="spellEnd"/>
      <w:r>
        <w:t xml:space="preserve">, авиастроение, судовождение, судостроение, лесная промышленность.  </w:t>
      </w:r>
    </w:p>
    <w:p w:rsidR="00C4500E" w:rsidRDefault="00C4500E" w:rsidP="00C4500E">
      <w:pPr>
        <w:spacing w:after="416" w:line="270" w:lineRule="auto"/>
        <w:ind w:left="-13"/>
      </w:pPr>
      <w:r>
        <w:rPr>
          <w:b/>
        </w:rPr>
        <w:lastRenderedPageBreak/>
        <w:t xml:space="preserve">Тема 6. </w:t>
      </w:r>
      <w:proofErr w:type="spellStart"/>
      <w:r>
        <w:rPr>
          <w:b/>
        </w:rPr>
        <w:t>Профориентационная</w:t>
      </w:r>
      <w:proofErr w:type="spellEnd"/>
      <w:r>
        <w:rPr>
          <w:b/>
        </w:rPr>
        <w:t xml:space="preserve"> диагностика № 2 «Мои ориентиры» и разбор результатов (1 час) </w:t>
      </w:r>
    </w:p>
    <w:p w:rsidR="00C4500E" w:rsidRPr="00C07DC6" w:rsidRDefault="00C4500E" w:rsidP="00C4500E">
      <w:pPr>
        <w:spacing w:after="33" w:line="391" w:lineRule="auto"/>
        <w:ind w:left="-13"/>
      </w:pPr>
      <w:r w:rsidRPr="00C07DC6">
        <w:t xml:space="preserve">Для обучающихся-участников проекта «Билет в будущее» доступна </w:t>
      </w:r>
      <w:proofErr w:type="spellStart"/>
      <w:r w:rsidRPr="00C07DC6">
        <w:t>профориентационная</w:t>
      </w:r>
      <w:proofErr w:type="spellEnd"/>
      <w:r w:rsidRPr="00C07DC6">
        <w:t xml:space="preserve"> диагностика № 2 «Мои ориентиры» (обязательна для проведения)</w:t>
      </w:r>
      <w:r w:rsidRPr="00C07DC6">
        <w:rPr>
          <w:vertAlign w:val="superscript"/>
        </w:rPr>
        <w:footnoteReference w:id="9"/>
      </w:r>
      <w:r w:rsidRPr="00C07DC6">
        <w:t xml:space="preserve">. </w:t>
      </w:r>
    </w:p>
    <w:p w:rsidR="00C4500E" w:rsidRDefault="00C4500E" w:rsidP="00C4500E">
      <w:pPr>
        <w:ind w:left="-13"/>
      </w:pPr>
      <w:proofErr w:type="spellStart"/>
      <w:r>
        <w:t>Профориентационная</w:t>
      </w:r>
      <w:proofErr w:type="spellEnd"/>
      <w: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>
        <w:t>профориентационной</w:t>
      </w:r>
      <w:proofErr w:type="spellEnd"/>
      <w:r>
        <w:t xml:space="preserve"> помощи и сформировать дальнейшую индивидуальную траекторию участия в программе </w:t>
      </w:r>
      <w:proofErr w:type="spellStart"/>
      <w:r>
        <w:t>профориентационной</w:t>
      </w:r>
      <w:proofErr w:type="spellEnd"/>
      <w:r>
        <w:t xml:space="preserve"> работы.  </w:t>
      </w:r>
    </w:p>
    <w:p w:rsidR="00C4500E" w:rsidRDefault="00C4500E" w:rsidP="00C4500E">
      <w:pPr>
        <w:ind w:left="-13"/>
      </w:pPr>
      <w:r>
        <w:t xml:space="preserve"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</w:t>
      </w:r>
    </w:p>
    <w:p w:rsidR="00C4500E" w:rsidRDefault="00C4500E" w:rsidP="00C4500E">
      <w:pPr>
        <w:ind w:left="-13"/>
      </w:pPr>
      <w:r>
        <w:t xml:space="preserve">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 </w:t>
      </w:r>
    </w:p>
    <w:p w:rsidR="00C4500E" w:rsidRDefault="00C4500E" w:rsidP="00C4500E">
      <w:pPr>
        <w:spacing w:after="353" w:line="270" w:lineRule="auto"/>
        <w:ind w:left="-13"/>
      </w:pPr>
      <w:r>
        <w:rPr>
          <w:b/>
        </w:rPr>
        <w:t xml:space="preserve">Тема 7. </w:t>
      </w:r>
      <w:proofErr w:type="spellStart"/>
      <w:r>
        <w:rPr>
          <w:b/>
        </w:rPr>
        <w:t>Профориентационное</w:t>
      </w:r>
      <w:proofErr w:type="spellEnd"/>
      <w:r>
        <w:rPr>
          <w:b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 </w:t>
      </w:r>
    </w:p>
    <w:p w:rsidR="00C4500E" w:rsidRDefault="00C4500E" w:rsidP="00C4500E">
      <w:pPr>
        <w:spacing w:after="366"/>
        <w:ind w:left="-13"/>
      </w:pPr>
      <w:r>
        <w:t xml:space="preserve">Популяризация и просвещение обучающихся на основе знакомства с достижениями страны в сфере промышленности и производственных технологий. </w:t>
      </w:r>
      <w:r>
        <w:lastRenderedPageBreak/>
        <w:t xml:space="preserve">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 </w:t>
      </w:r>
    </w:p>
    <w:p w:rsidR="00C4500E" w:rsidRDefault="00C4500E" w:rsidP="00C4500E">
      <w:pPr>
        <w:spacing w:after="353" w:line="270" w:lineRule="auto"/>
        <w:ind w:left="-13"/>
      </w:pPr>
      <w:r>
        <w:rPr>
          <w:b/>
        </w:rPr>
        <w:t xml:space="preserve">Тема 8. </w:t>
      </w:r>
      <w:proofErr w:type="spellStart"/>
      <w:r>
        <w:rPr>
          <w:b/>
        </w:rPr>
        <w:t>Профориентационное</w:t>
      </w:r>
      <w:proofErr w:type="spellEnd"/>
      <w:r>
        <w:rPr>
          <w:b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 </w:t>
      </w:r>
    </w:p>
    <w:p w:rsidR="00C4500E" w:rsidRDefault="00C4500E" w:rsidP="00C4500E">
      <w:pPr>
        <w:ind w:left="-13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C4500E" w:rsidRDefault="00C4500E" w:rsidP="00C4500E">
      <w:pPr>
        <w:ind w:left="-13"/>
      </w:pPr>
      <w:r>
        <w:t xml:space="preserve">Профессиональная проба по профессии в сфере промышленности, в рамках которой обучающимся необходимо пройти последовательность этапов:  </w:t>
      </w:r>
    </w:p>
    <w:p w:rsidR="00C4500E" w:rsidRDefault="00C4500E" w:rsidP="00C4500E">
      <w:pPr>
        <w:spacing w:after="189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Знакомство с профессией и профессиональной областью. </w:t>
      </w:r>
    </w:p>
    <w:p w:rsidR="00C4500E" w:rsidRDefault="00C4500E" w:rsidP="00C4500E">
      <w:pPr>
        <w:spacing w:after="189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Постановка задачи и подготовительно-обучающий этап. </w:t>
      </w:r>
    </w:p>
    <w:p w:rsidR="00C4500E" w:rsidRDefault="00C4500E" w:rsidP="00C4500E">
      <w:pPr>
        <w:spacing w:after="190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Практическое выполнение задания.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Завершающий этап (закрепление полученных знаний, получение цифрового артефакта). </w:t>
      </w:r>
    </w:p>
    <w:p w:rsidR="00C4500E" w:rsidRDefault="00C4500E" w:rsidP="00C4500E">
      <w:pPr>
        <w:spacing w:after="353" w:line="270" w:lineRule="auto"/>
        <w:ind w:left="-13"/>
      </w:pPr>
      <w:r>
        <w:rPr>
          <w:b/>
        </w:rPr>
        <w:t xml:space="preserve">Тема 9. </w:t>
      </w:r>
      <w:proofErr w:type="spellStart"/>
      <w:r>
        <w:rPr>
          <w:b/>
        </w:rPr>
        <w:t>Профориентационное</w:t>
      </w:r>
      <w:proofErr w:type="spellEnd"/>
      <w:r>
        <w:rPr>
          <w:b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 </w:t>
      </w:r>
    </w:p>
    <w:p w:rsidR="00C4500E" w:rsidRDefault="00C4500E" w:rsidP="00C4500E">
      <w:pPr>
        <w:spacing w:after="366"/>
        <w:ind w:left="-13"/>
      </w:pPr>
      <w:r>
        <w:lastRenderedPageBreak/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>
        <w:t>цифровизации</w:t>
      </w:r>
      <w:proofErr w:type="spellEnd"/>
      <w:r>
        <w:t xml:space="preserve"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 </w:t>
      </w:r>
    </w:p>
    <w:p w:rsidR="00C4500E" w:rsidRDefault="00C4500E" w:rsidP="00C4500E">
      <w:pPr>
        <w:spacing w:after="353" w:line="270" w:lineRule="auto"/>
        <w:ind w:left="-13"/>
      </w:pPr>
      <w:r>
        <w:rPr>
          <w:b/>
        </w:rPr>
        <w:t xml:space="preserve">Тема 10. </w:t>
      </w:r>
      <w:proofErr w:type="spellStart"/>
      <w:r>
        <w:rPr>
          <w:b/>
        </w:rPr>
        <w:t>Профориентационное</w:t>
      </w:r>
      <w:proofErr w:type="spellEnd"/>
      <w:r>
        <w:rPr>
          <w:b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r>
        <w:rPr>
          <w:b/>
        </w:rPr>
        <w:t>робототехник</w:t>
      </w:r>
      <w:proofErr w:type="spellEnd"/>
      <w:r>
        <w:rPr>
          <w:b/>
        </w:rPr>
        <w:t xml:space="preserve"> и др.) (1 час) </w:t>
      </w:r>
    </w:p>
    <w:p w:rsidR="00C4500E" w:rsidRDefault="00C4500E" w:rsidP="00C4500E">
      <w:pPr>
        <w:ind w:left="-13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C4500E" w:rsidRDefault="00C4500E" w:rsidP="00C4500E">
      <w:pPr>
        <w:ind w:left="-13"/>
      </w:pPr>
      <w:r>
        <w:t xml:space="preserve">Профессиональная проба по профессии в сфере цифровых технологий, в рамках которой обучающимся необходимо пройти последовательность этапов:  </w:t>
      </w:r>
    </w:p>
    <w:p w:rsidR="00C4500E" w:rsidRDefault="00C4500E" w:rsidP="00C4500E">
      <w:pPr>
        <w:spacing w:after="189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Знакомство с профессией и профессиональной областью. </w:t>
      </w:r>
    </w:p>
    <w:p w:rsidR="00C4500E" w:rsidRDefault="00C4500E" w:rsidP="00C4500E">
      <w:pPr>
        <w:spacing w:after="189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Постановка задачи и подготовительно-обучающий этап. </w:t>
      </w:r>
    </w:p>
    <w:p w:rsidR="00C4500E" w:rsidRDefault="00C4500E" w:rsidP="00C4500E">
      <w:pPr>
        <w:spacing w:after="190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Практическое выполнение задания. </w:t>
      </w:r>
    </w:p>
    <w:p w:rsidR="00C4500E" w:rsidRDefault="00C4500E" w:rsidP="00C4500E">
      <w:pPr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>Завершающий этап (закрепление полученных знаний, получение цифрового артефакта).</w:t>
      </w:r>
      <w:r>
        <w:rPr>
          <w:rFonts w:ascii="Calibri" w:eastAsia="Calibri" w:hAnsi="Calibri" w:cs="Calibri"/>
        </w:rPr>
        <w:t xml:space="preserve"> </w:t>
      </w:r>
    </w:p>
    <w:p w:rsidR="00C4500E" w:rsidRDefault="00C4500E" w:rsidP="00C4500E">
      <w:pPr>
        <w:spacing w:after="414" w:line="270" w:lineRule="auto"/>
        <w:ind w:left="-13"/>
      </w:pPr>
      <w:r>
        <w:rPr>
          <w:b/>
        </w:rPr>
        <w:lastRenderedPageBreak/>
        <w:t xml:space="preserve">Тема 11. </w:t>
      </w:r>
      <w:proofErr w:type="spellStart"/>
      <w:r>
        <w:rPr>
          <w:b/>
        </w:rPr>
        <w:t>Профориентационное</w:t>
      </w:r>
      <w:proofErr w:type="spellEnd"/>
      <w:r>
        <w:rPr>
          <w:b/>
        </w:rPr>
        <w:t xml:space="preserve"> занятие «Россия в деле» (часть 2) (на выбор: медицина, реабилитация, генетика) (1 час) </w:t>
      </w:r>
    </w:p>
    <w:p w:rsidR="00C4500E" w:rsidRDefault="00C4500E" w:rsidP="00C4500E">
      <w:pPr>
        <w:spacing w:after="0" w:line="402" w:lineRule="auto"/>
        <w:ind w:left="-13"/>
      </w:pPr>
      <w:r>
        <w:rPr>
          <w:b/>
        </w:rPr>
        <w:t xml:space="preserve">Для обучающихся, не принимающих участие в проекте «Билет в будущее», рекомендуется </w:t>
      </w:r>
      <w:proofErr w:type="spellStart"/>
      <w:r>
        <w:rPr>
          <w:b/>
        </w:rPr>
        <w:t>Профориентационное</w:t>
      </w:r>
      <w:proofErr w:type="spellEnd"/>
      <w:r>
        <w:rPr>
          <w:b/>
        </w:rPr>
        <w:t xml:space="preserve"> занятие «Россия в деле» (часть 2, 1 час) </w:t>
      </w:r>
    </w:p>
    <w:p w:rsidR="00C4500E" w:rsidRDefault="00C4500E" w:rsidP="00C4500E">
      <w:pPr>
        <w:spacing w:after="422"/>
        <w:ind w:left="-13"/>
      </w:pPr>
      <w: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 </w:t>
      </w:r>
    </w:p>
    <w:p w:rsidR="00C4500E" w:rsidRDefault="00C4500E" w:rsidP="00C4500E">
      <w:pPr>
        <w:spacing w:after="413" w:line="270" w:lineRule="auto"/>
        <w:ind w:left="-13"/>
      </w:pPr>
      <w:r>
        <w:rPr>
          <w:b/>
        </w:rPr>
        <w:t xml:space="preserve">Тема 11. </w:t>
      </w:r>
      <w:proofErr w:type="spellStart"/>
      <w:r>
        <w:rPr>
          <w:b/>
        </w:rPr>
        <w:t>Профориентационная</w:t>
      </w:r>
      <w:proofErr w:type="spellEnd"/>
      <w:r>
        <w:rPr>
          <w:b/>
        </w:rPr>
        <w:t xml:space="preserve"> диагностика № 3 «Мои таланты» и разбор результатов (1 час) </w:t>
      </w:r>
    </w:p>
    <w:p w:rsidR="00C4500E" w:rsidRPr="00C07DC6" w:rsidRDefault="00C4500E" w:rsidP="00C4500E">
      <w:pPr>
        <w:spacing w:after="0" w:line="392" w:lineRule="auto"/>
        <w:ind w:left="-13"/>
      </w:pPr>
      <w:r w:rsidRPr="00C07DC6">
        <w:t xml:space="preserve">Для обучающихся-участников проекта «Билет в будущее» доступна </w:t>
      </w:r>
      <w:proofErr w:type="spellStart"/>
      <w:r w:rsidRPr="00C07DC6">
        <w:t>профориентационная</w:t>
      </w:r>
      <w:proofErr w:type="spellEnd"/>
      <w:r w:rsidRPr="00C07DC6">
        <w:t xml:space="preserve"> диагностика № 3 «Мои таланты» (обязательна  для проведения)</w:t>
      </w:r>
      <w:r w:rsidRPr="00C07DC6">
        <w:rPr>
          <w:vertAlign w:val="superscript"/>
        </w:rPr>
        <w:footnoteReference w:id="10"/>
      </w:r>
      <w:r w:rsidRPr="00C07DC6">
        <w:t xml:space="preserve">. </w:t>
      </w:r>
    </w:p>
    <w:p w:rsidR="00C4500E" w:rsidRDefault="00C4500E" w:rsidP="00C4500E">
      <w:pPr>
        <w:ind w:left="-13"/>
      </w:pPr>
      <w: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>
        <w:t>тьютора</w:t>
      </w:r>
      <w:proofErr w:type="spellEnd"/>
      <w:r>
        <w:t xml:space="preserve"> для предотвращения случаев, когда у ученика возникают сложности с платформой, непонимание слов, интерпретации результатов.  Также рекомендуется </w:t>
      </w:r>
      <w:r>
        <w:lastRenderedPageBreak/>
        <w:t xml:space="preserve">видео-сопровождение для знакомства с результатами и рекомендациями для пользователя.  </w:t>
      </w:r>
    </w:p>
    <w:p w:rsidR="00C4500E" w:rsidRDefault="00C4500E" w:rsidP="00C4500E">
      <w:pPr>
        <w:spacing w:after="366"/>
        <w:ind w:left="-13"/>
      </w:pPr>
      <w:r>
        <w:t xml:space="preserve"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 </w:t>
      </w:r>
    </w:p>
    <w:p w:rsidR="00C4500E" w:rsidRDefault="00C4500E" w:rsidP="00C4500E">
      <w:pPr>
        <w:spacing w:after="353" w:line="270" w:lineRule="auto"/>
        <w:ind w:left="-13"/>
      </w:pPr>
      <w:r>
        <w:rPr>
          <w:b/>
        </w:rPr>
        <w:t xml:space="preserve">Тема 12. </w:t>
      </w:r>
      <w:proofErr w:type="spellStart"/>
      <w:r>
        <w:rPr>
          <w:b/>
        </w:rPr>
        <w:t>Профориентационное</w:t>
      </w:r>
      <w:proofErr w:type="spellEnd"/>
      <w:r>
        <w:rPr>
          <w:b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 </w:t>
      </w:r>
    </w:p>
    <w:p w:rsidR="00C4500E" w:rsidRDefault="00C4500E" w:rsidP="00C4500E">
      <w:pPr>
        <w:spacing w:after="366"/>
        <w:ind w:left="-13"/>
      </w:pPr>
      <w:r>
        <w:t xml:space="preserve"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 </w:t>
      </w:r>
    </w:p>
    <w:p w:rsidR="00C4500E" w:rsidRDefault="00C4500E" w:rsidP="00C4500E">
      <w:pPr>
        <w:spacing w:after="340" w:line="280" w:lineRule="auto"/>
        <w:ind w:left="0" w:firstLine="708"/>
        <w:jc w:val="left"/>
      </w:pPr>
      <w:r>
        <w:rPr>
          <w:b/>
        </w:rPr>
        <w:t xml:space="preserve">Тема 13. </w:t>
      </w:r>
      <w:proofErr w:type="spellStart"/>
      <w:r>
        <w:rPr>
          <w:b/>
        </w:rPr>
        <w:t>Профориентационное</w:t>
      </w:r>
      <w:proofErr w:type="spellEnd"/>
      <w:r>
        <w:rPr>
          <w:b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 </w:t>
      </w:r>
    </w:p>
    <w:p w:rsidR="00C4500E" w:rsidRDefault="00C4500E" w:rsidP="00C4500E">
      <w:pPr>
        <w:ind w:left="-13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</w:t>
      </w:r>
      <w:r>
        <w:lastRenderedPageBreak/>
        <w:t xml:space="preserve">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C4500E" w:rsidRDefault="00C4500E" w:rsidP="00C4500E">
      <w:pPr>
        <w:ind w:left="-13"/>
      </w:pPr>
      <w:r>
        <w:t xml:space="preserve">Профессиональная проба по профессии в сфере инженерного дела (инженерии), в рамках которой обучающимся необходимо пройти последовательность этапов:  </w:t>
      </w:r>
    </w:p>
    <w:p w:rsidR="00C4500E" w:rsidRDefault="00C4500E" w:rsidP="00C4500E">
      <w:pPr>
        <w:spacing w:after="189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Знакомство с профессией и профессиональной областью. </w:t>
      </w:r>
    </w:p>
    <w:p w:rsidR="00C4500E" w:rsidRDefault="00C4500E" w:rsidP="00C4500E">
      <w:pPr>
        <w:spacing w:after="189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Постановка задачи и подготовительно-обучающий этап. </w:t>
      </w:r>
    </w:p>
    <w:p w:rsidR="00C4500E" w:rsidRDefault="00C4500E" w:rsidP="00C4500E">
      <w:pPr>
        <w:spacing w:after="192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Практическое выполнение задания. </w:t>
      </w:r>
    </w:p>
    <w:p w:rsidR="00C4500E" w:rsidRDefault="00C4500E" w:rsidP="00C4500E">
      <w:pPr>
        <w:spacing w:after="360"/>
        <w:ind w:left="-13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Завершающий этап (закрепление полученных знаний, получение цифрового артефакта). </w:t>
      </w:r>
    </w:p>
    <w:p w:rsidR="00C4500E" w:rsidRDefault="00C4500E" w:rsidP="00C4500E">
      <w:pPr>
        <w:spacing w:after="14" w:line="270" w:lineRule="auto"/>
        <w:ind w:left="-13"/>
      </w:pPr>
      <w:r>
        <w:rPr>
          <w:b/>
        </w:rPr>
        <w:t xml:space="preserve">Тема 14. </w:t>
      </w:r>
      <w:proofErr w:type="spellStart"/>
      <w:r>
        <w:rPr>
          <w:b/>
        </w:rPr>
        <w:t>Профориентационное</w:t>
      </w:r>
      <w:proofErr w:type="spellEnd"/>
      <w:r>
        <w:rPr>
          <w:b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 </w:t>
      </w:r>
    </w:p>
    <w:p w:rsidR="00C4500E" w:rsidRDefault="00C4500E" w:rsidP="00C4500E">
      <w:pPr>
        <w:ind w:left="-13"/>
      </w:pPr>
      <w:r>
        <w:rPr>
          <w:b/>
        </w:rPr>
        <w:t>В 6-7 классе</w:t>
      </w:r>
      <w:r>
        <w:t xml:space="preserve">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 </w:t>
      </w:r>
    </w:p>
    <w:p w:rsidR="00C4500E" w:rsidRDefault="00C4500E" w:rsidP="00C4500E">
      <w:pPr>
        <w:ind w:left="-13"/>
      </w:pPr>
      <w:r>
        <w:rPr>
          <w:b/>
        </w:rPr>
        <w:t>В 8-9 классе</w:t>
      </w:r>
      <w:r>
        <w:t xml:space="preserve">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</w:t>
      </w:r>
      <w:r>
        <w:lastRenderedPageBreak/>
        <w:t xml:space="preserve">возможностях и ограничениях работы в госструктурах, в частности, об особенностях работы в правоохранительных органах. </w:t>
      </w:r>
    </w:p>
    <w:p w:rsidR="00C4500E" w:rsidRDefault="00C4500E" w:rsidP="00C4500E">
      <w:pPr>
        <w:spacing w:after="350"/>
        <w:ind w:left="-13"/>
      </w:pPr>
      <w:r>
        <w:rPr>
          <w:b/>
        </w:rPr>
        <w:t>В 10-11 классе</w:t>
      </w:r>
      <w:r>
        <w:t xml:space="preserve">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 </w:t>
      </w:r>
    </w:p>
    <w:p w:rsidR="00C4500E" w:rsidRDefault="00C4500E" w:rsidP="00C4500E">
      <w:pPr>
        <w:spacing w:after="13" w:line="270" w:lineRule="auto"/>
        <w:ind w:left="-13"/>
      </w:pPr>
      <w:r>
        <w:rPr>
          <w:b/>
        </w:rPr>
        <w:t xml:space="preserve">Тема 15. </w:t>
      </w:r>
      <w:proofErr w:type="spellStart"/>
      <w:r>
        <w:rPr>
          <w:b/>
        </w:rPr>
        <w:t>Профориентационное</w:t>
      </w:r>
      <w:proofErr w:type="spellEnd"/>
      <w:r>
        <w:rPr>
          <w:b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>
        <w:rPr>
          <w:b/>
        </w:rPr>
        <w:t>кибербезопасности</w:t>
      </w:r>
      <w:proofErr w:type="spellEnd"/>
      <w:r>
        <w:rPr>
          <w:b/>
        </w:rPr>
        <w:t xml:space="preserve">, юрист и др.) (1 час) </w:t>
      </w:r>
    </w:p>
    <w:p w:rsidR="00C4500E" w:rsidRDefault="00C4500E" w:rsidP="00C4500E">
      <w:pPr>
        <w:ind w:left="-13"/>
      </w:pPr>
      <w: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C4500E" w:rsidRDefault="00C4500E" w:rsidP="00C4500E">
      <w:pPr>
        <w:ind w:left="-13"/>
      </w:pPr>
      <w:r>
        <w:t xml:space="preserve">Профессиональная проба по профессии в сфере управления и безопасности, в рамках которой обучающимся необходимо пройти последовательность этапов:  </w:t>
      </w:r>
    </w:p>
    <w:p w:rsidR="00C4500E" w:rsidRDefault="00C4500E" w:rsidP="00C4500E">
      <w:pPr>
        <w:spacing w:after="191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Знакомство с профессией и профессиональной областью. </w:t>
      </w:r>
    </w:p>
    <w:p w:rsidR="00C4500E" w:rsidRDefault="00C4500E" w:rsidP="00C4500E">
      <w:pPr>
        <w:spacing w:after="189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Постановка задачи и подготовительно-обучающий этап. </w:t>
      </w:r>
    </w:p>
    <w:p w:rsidR="00C4500E" w:rsidRDefault="00C4500E" w:rsidP="00C4500E">
      <w:pPr>
        <w:spacing w:after="190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Практическое выполнение задания. </w:t>
      </w:r>
    </w:p>
    <w:p w:rsidR="00C4500E" w:rsidRDefault="00C4500E" w:rsidP="00C4500E">
      <w:pPr>
        <w:spacing w:after="421"/>
        <w:ind w:left="-13"/>
      </w:pPr>
      <w:r>
        <w:lastRenderedPageBreak/>
        <w:t>‒</w:t>
      </w:r>
      <w:r>
        <w:rPr>
          <w:rFonts w:ascii="Arial" w:eastAsia="Arial" w:hAnsi="Arial" w:cs="Arial"/>
        </w:rPr>
        <w:t xml:space="preserve"> </w:t>
      </w:r>
      <w:r>
        <w:t xml:space="preserve">Завершающий этап (закрепление полученных знаний, получение цифрового артефакта). </w:t>
      </w:r>
    </w:p>
    <w:p w:rsidR="00C4500E" w:rsidRDefault="00C4500E" w:rsidP="00C4500E">
      <w:pPr>
        <w:spacing w:after="353" w:line="270" w:lineRule="auto"/>
        <w:ind w:left="-13"/>
      </w:pPr>
      <w:r>
        <w:rPr>
          <w:b/>
        </w:rPr>
        <w:t xml:space="preserve">Тема 16. </w:t>
      </w:r>
      <w:proofErr w:type="spellStart"/>
      <w:r>
        <w:rPr>
          <w:b/>
        </w:rPr>
        <w:t>Профориентационное</w:t>
      </w:r>
      <w:proofErr w:type="spellEnd"/>
      <w:r>
        <w:rPr>
          <w:b/>
        </w:rPr>
        <w:t xml:space="preserve"> занятие-рефлексия «Моё будущее – моя страна» (1 час) </w:t>
      </w:r>
    </w:p>
    <w:p w:rsidR="00C4500E" w:rsidRDefault="00C4500E" w:rsidP="00C4500E">
      <w:pPr>
        <w:spacing w:after="310"/>
        <w:ind w:left="-13"/>
      </w:pPr>
      <w:r>
        <w:t xml:space="preserve">Разбор и обсуждение полученного опыта в рамках серии </w:t>
      </w:r>
      <w:proofErr w:type="spellStart"/>
      <w:r>
        <w:t>профориентационных</w:t>
      </w:r>
      <w:proofErr w:type="spellEnd"/>
      <w: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 </w:t>
      </w:r>
    </w:p>
    <w:p w:rsidR="00C4500E" w:rsidRDefault="00C4500E" w:rsidP="00C4500E">
      <w:pPr>
        <w:spacing w:after="353" w:line="270" w:lineRule="auto"/>
        <w:ind w:left="-13"/>
      </w:pPr>
      <w:r>
        <w:rPr>
          <w:b/>
        </w:rPr>
        <w:t xml:space="preserve">Тема 17. </w:t>
      </w:r>
      <w:proofErr w:type="spellStart"/>
      <w:r>
        <w:rPr>
          <w:b/>
        </w:rPr>
        <w:t>Профориентационное</w:t>
      </w:r>
      <w:proofErr w:type="spellEnd"/>
      <w:r>
        <w:rPr>
          <w:b/>
        </w:rPr>
        <w:t xml:space="preserve"> занятие «Россия плодородная: узнаю о достижениях агропромышленного комплекса страны» (агропромышленный комплекс) (1 час) </w:t>
      </w:r>
    </w:p>
    <w:p w:rsidR="003B150A" w:rsidRDefault="00C4500E" w:rsidP="003B150A">
      <w:pPr>
        <w:spacing w:after="368"/>
        <w:ind w:left="-13"/>
      </w:pPr>
      <w:r>
        <w:t xml:space="preserve"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 </w:t>
      </w:r>
    </w:p>
    <w:p w:rsidR="003B150A" w:rsidRDefault="00C4500E" w:rsidP="003B150A">
      <w:pPr>
        <w:spacing w:after="368"/>
        <w:ind w:left="-13"/>
      </w:pPr>
      <w:r>
        <w:rPr>
          <w:b/>
        </w:rPr>
        <w:t xml:space="preserve">Тема 18. </w:t>
      </w:r>
      <w:proofErr w:type="spellStart"/>
      <w:r>
        <w:rPr>
          <w:b/>
        </w:rPr>
        <w:t>Профориентационное</w:t>
      </w:r>
      <w:proofErr w:type="spellEnd"/>
      <w:r>
        <w:rPr>
          <w:b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 </w:t>
      </w:r>
    </w:p>
    <w:p w:rsidR="003B150A" w:rsidRDefault="00C4500E" w:rsidP="003B150A">
      <w:pPr>
        <w:spacing w:after="368"/>
        <w:ind w:left="-13"/>
      </w:pPr>
      <w:r>
        <w:lastRenderedPageBreak/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C4500E" w:rsidRDefault="00C4500E" w:rsidP="003B150A">
      <w:pPr>
        <w:spacing w:after="368"/>
        <w:ind w:left="-13"/>
      </w:pPr>
      <w:r>
        <w:t xml:space="preserve">Профессиональная проба по профессии в аграрной сфере, в рамках которой обучающимся необходимо пройти последовательность этапов:  </w:t>
      </w:r>
    </w:p>
    <w:p w:rsidR="00C4500E" w:rsidRDefault="00C4500E" w:rsidP="00C4500E">
      <w:pPr>
        <w:spacing w:after="188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Знакомство с профессией и профессиональной областью. </w:t>
      </w:r>
    </w:p>
    <w:p w:rsidR="00C4500E" w:rsidRDefault="00C4500E" w:rsidP="00C4500E">
      <w:pPr>
        <w:spacing w:after="189"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Постановка задачи и подготовительно-обучающий этап. </w:t>
      </w:r>
    </w:p>
    <w:p w:rsidR="00C4500E" w:rsidRDefault="00C4500E" w:rsidP="00C4500E">
      <w:pPr>
        <w:spacing w:line="259" w:lineRule="auto"/>
        <w:ind w:left="708" w:firstLine="0"/>
      </w:pPr>
      <w:r>
        <w:t>‒</w:t>
      </w:r>
      <w:r>
        <w:rPr>
          <w:rFonts w:ascii="Arial" w:eastAsia="Arial" w:hAnsi="Arial" w:cs="Arial"/>
        </w:rPr>
        <w:t xml:space="preserve"> </w:t>
      </w:r>
      <w:r>
        <w:t xml:space="preserve">Практическое выполнение задания. </w:t>
      </w:r>
    </w:p>
    <w:p w:rsidR="00C4500E" w:rsidRDefault="00C4500E" w:rsidP="00C4500E">
      <w:pPr>
        <w:spacing w:line="259" w:lineRule="auto"/>
        <w:ind w:left="708" w:firstLine="0"/>
      </w:pPr>
    </w:p>
    <w:p w:rsidR="00C4500E" w:rsidRDefault="003B150A" w:rsidP="003B150A">
      <w:pPr>
        <w:spacing w:after="134" w:line="259" w:lineRule="auto"/>
        <w:ind w:left="0" w:right="-6" w:firstLine="709"/>
      </w:pPr>
      <w:r>
        <w:t>- Завершающий этап</w:t>
      </w:r>
    </w:p>
    <w:p w:rsidR="003B150A" w:rsidRDefault="003B150A" w:rsidP="003B150A">
      <w:pPr>
        <w:spacing w:after="353" w:line="270" w:lineRule="auto"/>
        <w:ind w:left="0" w:firstLine="709"/>
        <w:rPr>
          <w:b/>
        </w:rPr>
      </w:pPr>
      <w:r>
        <w:rPr>
          <w:b/>
        </w:rPr>
        <w:t xml:space="preserve">Тема 19. </w:t>
      </w:r>
      <w:proofErr w:type="spellStart"/>
      <w:r>
        <w:rPr>
          <w:b/>
        </w:rPr>
        <w:t>Профориентационное</w:t>
      </w:r>
      <w:proofErr w:type="spellEnd"/>
      <w:r>
        <w:rPr>
          <w:b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 </w:t>
      </w:r>
    </w:p>
    <w:p w:rsidR="003B150A" w:rsidRPr="003B150A" w:rsidRDefault="003B150A" w:rsidP="003B150A">
      <w:pPr>
        <w:spacing w:after="366"/>
        <w:ind w:left="0" w:firstLine="709"/>
      </w:pPr>
      <w:r w:rsidRPr="003B150A">
        <w:t xml:space="preserve"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 </w:t>
      </w:r>
    </w:p>
    <w:p w:rsidR="003B150A" w:rsidRPr="003B150A" w:rsidRDefault="003B150A" w:rsidP="003B150A">
      <w:pPr>
        <w:spacing w:after="13" w:line="270" w:lineRule="auto"/>
        <w:ind w:left="-13"/>
      </w:pPr>
      <w:r w:rsidRPr="003B150A">
        <w:rPr>
          <w:b/>
        </w:rPr>
        <w:lastRenderedPageBreak/>
        <w:t xml:space="preserve">Тема 20. </w:t>
      </w:r>
      <w:proofErr w:type="spellStart"/>
      <w:r w:rsidRPr="003B150A">
        <w:rPr>
          <w:b/>
        </w:rPr>
        <w:t>Профориентационное</w:t>
      </w:r>
      <w:proofErr w:type="spellEnd"/>
      <w:r w:rsidRPr="003B150A">
        <w:rPr>
          <w:b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3B150A">
        <w:rPr>
          <w:b/>
        </w:rPr>
        <w:t>биотехнолог</w:t>
      </w:r>
      <w:proofErr w:type="spellEnd"/>
      <w:r w:rsidRPr="003B150A">
        <w:rPr>
          <w:b/>
        </w:rPr>
        <w:t xml:space="preserve"> и др.)  (1 час) </w:t>
      </w:r>
    </w:p>
    <w:p w:rsidR="003B150A" w:rsidRPr="003B150A" w:rsidRDefault="003B150A" w:rsidP="003B150A">
      <w:pPr>
        <w:ind w:left="-13"/>
      </w:pPr>
      <w:r w:rsidRPr="003B150A"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3B150A" w:rsidRPr="003B150A" w:rsidRDefault="003B150A" w:rsidP="003B150A">
      <w:pPr>
        <w:ind w:left="-13"/>
      </w:pPr>
      <w:r w:rsidRPr="003B150A">
        <w:t xml:space="preserve">Профессиональная проба по профессии в сфере медицины, в рамках которой обучающимся необходимо пройти последовательность этапов:  </w:t>
      </w:r>
    </w:p>
    <w:p w:rsidR="003B150A" w:rsidRPr="003B150A" w:rsidRDefault="003B150A" w:rsidP="003B150A">
      <w:pPr>
        <w:spacing w:after="188"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Знакомство с профессией и профессиональной областью. </w:t>
      </w:r>
    </w:p>
    <w:p w:rsidR="003B150A" w:rsidRPr="003B150A" w:rsidRDefault="003B150A" w:rsidP="003B150A">
      <w:pPr>
        <w:spacing w:after="189"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Постановка задачи и подготовительно-обучающий этап. </w:t>
      </w:r>
    </w:p>
    <w:p w:rsidR="003B150A" w:rsidRPr="003B150A" w:rsidRDefault="003B150A" w:rsidP="003B150A">
      <w:pPr>
        <w:spacing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Практическое выполнение задания. </w:t>
      </w:r>
    </w:p>
    <w:p w:rsidR="003B150A" w:rsidRPr="003B150A" w:rsidRDefault="003B150A" w:rsidP="003B150A">
      <w:pPr>
        <w:tabs>
          <w:tab w:val="left" w:pos="709"/>
        </w:tabs>
        <w:spacing w:after="134" w:line="259" w:lineRule="auto"/>
        <w:ind w:left="10" w:right="-6" w:firstLine="699"/>
        <w:jc w:val="left"/>
      </w:pPr>
      <w:r w:rsidRPr="003B150A">
        <w:t xml:space="preserve">- Завершающий этап </w:t>
      </w:r>
    </w:p>
    <w:p w:rsidR="003B150A" w:rsidRPr="003B150A" w:rsidRDefault="003B150A" w:rsidP="003B150A">
      <w:pPr>
        <w:spacing w:after="515" w:line="259" w:lineRule="auto"/>
        <w:ind w:left="0" w:firstLine="567"/>
      </w:pPr>
      <w:r w:rsidRPr="003B150A">
        <w:rPr>
          <w:rFonts w:ascii="Calibri" w:eastAsia="Calibri" w:hAnsi="Calibri" w:cs="Calibri"/>
        </w:rPr>
        <w:t xml:space="preserve"> </w:t>
      </w:r>
      <w:r w:rsidRPr="003B150A">
        <w:rPr>
          <w:b/>
        </w:rPr>
        <w:t xml:space="preserve">Тема 21. </w:t>
      </w:r>
      <w:proofErr w:type="spellStart"/>
      <w:r w:rsidRPr="003B150A">
        <w:rPr>
          <w:b/>
        </w:rPr>
        <w:t>Профориентационное</w:t>
      </w:r>
      <w:proofErr w:type="spellEnd"/>
      <w:r w:rsidRPr="003B150A">
        <w:rPr>
          <w:b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 </w:t>
      </w:r>
    </w:p>
    <w:p w:rsidR="003B150A" w:rsidRPr="003B150A" w:rsidRDefault="003B150A" w:rsidP="003B150A">
      <w:pPr>
        <w:spacing w:after="364"/>
        <w:ind w:left="-13"/>
      </w:pPr>
      <w:r w:rsidRPr="003B150A">
        <w:t xml:space="preserve"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 </w:t>
      </w:r>
    </w:p>
    <w:p w:rsidR="003B150A" w:rsidRPr="003B150A" w:rsidRDefault="003B150A" w:rsidP="003B150A">
      <w:pPr>
        <w:spacing w:after="353" w:line="270" w:lineRule="auto"/>
        <w:ind w:left="-13"/>
      </w:pPr>
      <w:r w:rsidRPr="003B150A">
        <w:rPr>
          <w:b/>
        </w:rPr>
        <w:lastRenderedPageBreak/>
        <w:t xml:space="preserve">Тема 22. </w:t>
      </w:r>
      <w:proofErr w:type="spellStart"/>
      <w:r w:rsidRPr="003B150A">
        <w:rPr>
          <w:b/>
        </w:rPr>
        <w:t>Профориентационное</w:t>
      </w:r>
      <w:proofErr w:type="spellEnd"/>
      <w:r w:rsidRPr="003B150A">
        <w:rPr>
          <w:b/>
        </w:rPr>
        <w:t xml:space="preserve"> занятие «Пробую профессию на благо общества» (моделирующая онлайн-пр</w:t>
      </w:r>
      <w:r w:rsidR="00C07DC6">
        <w:rPr>
          <w:b/>
        </w:rPr>
        <w:t xml:space="preserve">оба на платформе проекта «Билет </w:t>
      </w:r>
      <w:r w:rsidRPr="003B150A">
        <w:rPr>
          <w:b/>
        </w:rPr>
        <w:t xml:space="preserve">в будущее» по профессиям на выбор: менеджер по туризму, организатор благотворительных мероприятий и др.) (1 час) </w:t>
      </w:r>
    </w:p>
    <w:p w:rsidR="003B150A" w:rsidRPr="003B150A" w:rsidRDefault="003B150A" w:rsidP="003B150A">
      <w:pPr>
        <w:ind w:left="-13"/>
      </w:pPr>
      <w:r w:rsidRPr="003B150A"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3B150A" w:rsidRPr="003B150A" w:rsidRDefault="003B150A" w:rsidP="003B150A">
      <w:pPr>
        <w:ind w:left="-13"/>
      </w:pPr>
      <w:r w:rsidRPr="003B150A">
        <w:t xml:space="preserve">Профессиональная проба в социальной сфере, в рамках которой обучающимся необходимо пройти последовательность этапов:  </w:t>
      </w:r>
    </w:p>
    <w:p w:rsidR="003B150A" w:rsidRPr="003B150A" w:rsidRDefault="003B150A" w:rsidP="003B150A">
      <w:pPr>
        <w:spacing w:after="188"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Знакомство с профессией и профессиональной областью. </w:t>
      </w:r>
    </w:p>
    <w:p w:rsidR="003B150A" w:rsidRPr="003B150A" w:rsidRDefault="003B150A" w:rsidP="003B150A">
      <w:pPr>
        <w:spacing w:after="189"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Постановка задачи и подготовительно-обучающий этап. </w:t>
      </w:r>
    </w:p>
    <w:p w:rsidR="003B150A" w:rsidRPr="003B150A" w:rsidRDefault="003B150A" w:rsidP="003B150A">
      <w:pPr>
        <w:spacing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Практическое выполнение задания. </w:t>
      </w:r>
    </w:p>
    <w:p w:rsidR="003B150A" w:rsidRDefault="003B150A" w:rsidP="003B150A">
      <w:pPr>
        <w:spacing w:line="259" w:lineRule="auto"/>
        <w:ind w:left="708" w:firstLine="0"/>
      </w:pPr>
      <w:r w:rsidRPr="003B150A">
        <w:t xml:space="preserve">- Завершающий этап  </w:t>
      </w:r>
    </w:p>
    <w:p w:rsidR="00C07DC6" w:rsidRPr="003B150A" w:rsidRDefault="00C07DC6" w:rsidP="003B150A">
      <w:pPr>
        <w:spacing w:line="259" w:lineRule="auto"/>
        <w:ind w:left="708" w:firstLine="0"/>
      </w:pPr>
    </w:p>
    <w:p w:rsidR="003B150A" w:rsidRPr="003B150A" w:rsidRDefault="003B150A" w:rsidP="003B150A">
      <w:pPr>
        <w:spacing w:after="353" w:line="270" w:lineRule="auto"/>
        <w:ind w:left="-13"/>
      </w:pPr>
      <w:r w:rsidRPr="003B150A">
        <w:rPr>
          <w:b/>
        </w:rPr>
        <w:t xml:space="preserve">Тема 23. </w:t>
      </w:r>
      <w:proofErr w:type="spellStart"/>
      <w:r w:rsidRPr="003B150A">
        <w:rPr>
          <w:b/>
        </w:rPr>
        <w:t>Профориентационное</w:t>
      </w:r>
      <w:proofErr w:type="spellEnd"/>
      <w:r w:rsidRPr="003B150A">
        <w:rPr>
          <w:b/>
        </w:rPr>
        <w:t xml:space="preserve"> занятие «Россия креативная: узнаю творческие профессии» (сфера культуры и искусства) (1 час) </w:t>
      </w:r>
    </w:p>
    <w:p w:rsidR="003B150A" w:rsidRPr="003B150A" w:rsidRDefault="003B150A" w:rsidP="003B150A">
      <w:pPr>
        <w:spacing w:after="425"/>
        <w:ind w:left="-13"/>
      </w:pPr>
      <w:r w:rsidRPr="003B150A">
        <w:t xml:space="preserve"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 </w:t>
      </w:r>
    </w:p>
    <w:p w:rsidR="003B150A" w:rsidRPr="003B150A" w:rsidRDefault="003B150A" w:rsidP="003B150A">
      <w:pPr>
        <w:spacing w:after="353" w:line="270" w:lineRule="auto"/>
        <w:ind w:left="-13"/>
      </w:pPr>
      <w:r w:rsidRPr="003B150A">
        <w:rPr>
          <w:b/>
        </w:rPr>
        <w:lastRenderedPageBreak/>
        <w:t xml:space="preserve">Тема 24. </w:t>
      </w:r>
      <w:proofErr w:type="spellStart"/>
      <w:r w:rsidRPr="003B150A">
        <w:rPr>
          <w:b/>
        </w:rPr>
        <w:t>Профориентационное</w:t>
      </w:r>
      <w:proofErr w:type="spellEnd"/>
      <w:r w:rsidRPr="003B150A">
        <w:rPr>
          <w:b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 </w:t>
      </w:r>
    </w:p>
    <w:p w:rsidR="003B150A" w:rsidRPr="003B150A" w:rsidRDefault="003B150A" w:rsidP="003B150A">
      <w:pPr>
        <w:ind w:left="-13"/>
      </w:pPr>
      <w:r w:rsidRPr="003B150A"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3B150A" w:rsidRPr="003B150A" w:rsidRDefault="003B150A" w:rsidP="003B150A">
      <w:pPr>
        <w:ind w:left="-13"/>
      </w:pPr>
      <w:r w:rsidRPr="003B150A">
        <w:t xml:space="preserve">Профессиональная проба по профессии в сфере творчества, в рамках которой обучающимся необходимо пройти последовательность этапов:  </w:t>
      </w:r>
    </w:p>
    <w:p w:rsidR="003B150A" w:rsidRPr="003B150A" w:rsidRDefault="003B150A" w:rsidP="003B150A">
      <w:pPr>
        <w:spacing w:after="191"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Знакомство с профессией и профессиональной областью. </w:t>
      </w:r>
    </w:p>
    <w:p w:rsidR="003B150A" w:rsidRPr="003B150A" w:rsidRDefault="003B150A" w:rsidP="003B150A">
      <w:pPr>
        <w:spacing w:after="189"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Постановка задачи и подготовительно-обучающий этап. </w:t>
      </w:r>
    </w:p>
    <w:p w:rsidR="003B150A" w:rsidRPr="003B150A" w:rsidRDefault="003B150A" w:rsidP="003B150A">
      <w:pPr>
        <w:spacing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Практическое выполнение задания. </w:t>
      </w:r>
    </w:p>
    <w:p w:rsidR="003B150A" w:rsidRDefault="003B150A" w:rsidP="003B150A">
      <w:pPr>
        <w:spacing w:after="134" w:line="259" w:lineRule="auto"/>
        <w:ind w:left="10" w:right="-6" w:firstLine="699"/>
      </w:pPr>
      <w:r w:rsidRPr="003B150A">
        <w:t xml:space="preserve">- Завершающий этап </w:t>
      </w:r>
    </w:p>
    <w:p w:rsidR="00C07DC6" w:rsidRPr="003B150A" w:rsidRDefault="00C07DC6" w:rsidP="003B150A">
      <w:pPr>
        <w:spacing w:after="134" w:line="259" w:lineRule="auto"/>
        <w:ind w:left="10" w:right="-6" w:firstLine="699"/>
      </w:pPr>
    </w:p>
    <w:p w:rsidR="003B150A" w:rsidRPr="003B150A" w:rsidRDefault="003B150A" w:rsidP="003B150A">
      <w:pPr>
        <w:spacing w:after="593" w:line="259" w:lineRule="auto"/>
        <w:ind w:left="0" w:firstLine="567"/>
      </w:pPr>
      <w:r w:rsidRPr="003B150A">
        <w:t xml:space="preserve"> </w:t>
      </w:r>
      <w:r w:rsidRPr="003B150A">
        <w:rPr>
          <w:b/>
        </w:rPr>
        <w:t xml:space="preserve">Тема 25. </w:t>
      </w:r>
      <w:proofErr w:type="spellStart"/>
      <w:r w:rsidRPr="003B150A">
        <w:rPr>
          <w:b/>
        </w:rPr>
        <w:t>Профориентационное</w:t>
      </w:r>
      <w:proofErr w:type="spellEnd"/>
      <w:r w:rsidRPr="003B150A">
        <w:rPr>
          <w:b/>
        </w:rPr>
        <w:t xml:space="preserve"> занятие «Один день в профессии» (часть 1) (учитель, актер, эколог) (1 час) </w:t>
      </w:r>
    </w:p>
    <w:p w:rsidR="003B150A" w:rsidRPr="003B150A" w:rsidRDefault="003B150A" w:rsidP="003B150A">
      <w:pPr>
        <w:spacing w:after="420"/>
        <w:ind w:left="-13"/>
      </w:pPr>
      <w:r w:rsidRPr="003B150A"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3B150A">
        <w:t>медийными</w:t>
      </w:r>
      <w:proofErr w:type="spellEnd"/>
      <w:r w:rsidRPr="003B150A">
        <w:t xml:space="preserve"> личностями – популярными </w:t>
      </w:r>
      <w:proofErr w:type="spellStart"/>
      <w:r w:rsidRPr="003B150A">
        <w:t>блогерами</w:t>
      </w:r>
      <w:proofErr w:type="spellEnd"/>
      <w:r w:rsidRPr="003B150A">
        <w:t xml:space="preserve"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 </w:t>
      </w:r>
    </w:p>
    <w:p w:rsidR="003B150A" w:rsidRPr="003B150A" w:rsidRDefault="003B150A" w:rsidP="003B150A">
      <w:pPr>
        <w:spacing w:after="353" w:line="270" w:lineRule="auto"/>
        <w:ind w:left="-13"/>
      </w:pPr>
      <w:r w:rsidRPr="003B150A">
        <w:rPr>
          <w:b/>
        </w:rPr>
        <w:t xml:space="preserve">Тема 26. </w:t>
      </w:r>
      <w:proofErr w:type="spellStart"/>
      <w:r w:rsidRPr="003B150A">
        <w:rPr>
          <w:b/>
        </w:rPr>
        <w:t>Профориентационное</w:t>
      </w:r>
      <w:proofErr w:type="spellEnd"/>
      <w:r w:rsidRPr="003B150A">
        <w:rPr>
          <w:b/>
        </w:rPr>
        <w:t xml:space="preserve"> занятие «Один день в профессии» (часть 2) (пожарный, ветеринар, повар) (1 час) </w:t>
      </w:r>
    </w:p>
    <w:p w:rsidR="003B150A" w:rsidRPr="003B150A" w:rsidRDefault="003B150A" w:rsidP="003B150A">
      <w:pPr>
        <w:spacing w:after="423"/>
        <w:ind w:left="-13"/>
      </w:pPr>
      <w:r w:rsidRPr="003B150A">
        <w:lastRenderedPageBreak/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</w:r>
      <w:proofErr w:type="spellStart"/>
      <w:r w:rsidRPr="003B150A">
        <w:t>медийными</w:t>
      </w:r>
      <w:proofErr w:type="spellEnd"/>
      <w:r w:rsidRPr="003B150A">
        <w:t xml:space="preserve"> личностями – популярными </w:t>
      </w:r>
      <w:proofErr w:type="spellStart"/>
      <w:r w:rsidRPr="003B150A">
        <w:t>блогерами</w:t>
      </w:r>
      <w:proofErr w:type="spellEnd"/>
      <w:r w:rsidRPr="003B150A">
        <w:t xml:space="preserve"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 </w:t>
      </w:r>
    </w:p>
    <w:p w:rsidR="003B150A" w:rsidRPr="003B150A" w:rsidRDefault="003B150A" w:rsidP="003B150A">
      <w:pPr>
        <w:spacing w:after="18" w:line="259" w:lineRule="auto"/>
        <w:ind w:left="10" w:right="-1" w:firstLine="699"/>
      </w:pPr>
      <w:r w:rsidRPr="003B150A">
        <w:rPr>
          <w:b/>
        </w:rPr>
        <w:t xml:space="preserve">Тема 27. </w:t>
      </w:r>
      <w:proofErr w:type="spellStart"/>
      <w:r w:rsidRPr="003B150A">
        <w:rPr>
          <w:b/>
        </w:rPr>
        <w:t>Профориентационный</w:t>
      </w:r>
      <w:proofErr w:type="spellEnd"/>
      <w:r w:rsidRPr="003B150A">
        <w:rPr>
          <w:b/>
        </w:rPr>
        <w:t xml:space="preserve"> сериал проекта «Билет в будущее» (часть 1) (1 час) </w:t>
      </w:r>
    </w:p>
    <w:p w:rsidR="003B150A" w:rsidRPr="003B150A" w:rsidRDefault="003B150A" w:rsidP="003B150A">
      <w:pPr>
        <w:ind w:left="-13"/>
      </w:pPr>
      <w:r w:rsidRPr="003B150A"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3B150A">
        <w:t>профориентационного</w:t>
      </w:r>
      <w:proofErr w:type="spellEnd"/>
      <w:r w:rsidRPr="003B150A"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 </w:t>
      </w:r>
    </w:p>
    <w:p w:rsidR="003B150A" w:rsidRPr="003B150A" w:rsidRDefault="003B150A" w:rsidP="003B150A">
      <w:pPr>
        <w:ind w:left="-13"/>
      </w:pPr>
      <w:r w:rsidRPr="003B150A">
        <w:t>В рамках занятия рекомендовано к п</w:t>
      </w:r>
      <w:r>
        <w:t>росмотру и обсуждению 1-4 серии</w:t>
      </w:r>
      <w:r w:rsidRPr="003B150A">
        <w:t xml:space="preserve"> (на выбор), посвященные следующим профессиям:  </w:t>
      </w:r>
    </w:p>
    <w:p w:rsidR="008971FD" w:rsidRPr="003B150A" w:rsidRDefault="008971FD" w:rsidP="008971FD">
      <w:pPr>
        <w:numPr>
          <w:ilvl w:val="0"/>
          <w:numId w:val="3"/>
        </w:numPr>
      </w:pPr>
      <w:r w:rsidRPr="003B150A">
        <w:t xml:space="preserve">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3B150A">
        <w:t>альпаки</w:t>
      </w:r>
      <w:proofErr w:type="spellEnd"/>
      <w:r w:rsidRPr="003B150A">
        <w:t>», шеф-повар ресторана «</w:t>
      </w:r>
      <w:proofErr w:type="spellStart"/>
      <w:r w:rsidRPr="003B150A">
        <w:t>Peshi</w:t>
      </w:r>
      <w:proofErr w:type="spellEnd"/>
      <w:r w:rsidRPr="003B150A">
        <w:t xml:space="preserve">». </w:t>
      </w:r>
    </w:p>
    <w:p w:rsidR="008971FD" w:rsidRPr="003B150A" w:rsidRDefault="008971FD" w:rsidP="008971FD">
      <w:pPr>
        <w:numPr>
          <w:ilvl w:val="0"/>
          <w:numId w:val="3"/>
        </w:numPr>
      </w:pPr>
      <w:r w:rsidRPr="003B150A">
        <w:t xml:space="preserve">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 </w:t>
      </w:r>
    </w:p>
    <w:p w:rsidR="008971FD" w:rsidRPr="003B150A" w:rsidRDefault="008971FD" w:rsidP="008971FD">
      <w:pPr>
        <w:numPr>
          <w:ilvl w:val="0"/>
          <w:numId w:val="3"/>
        </w:numPr>
      </w:pPr>
      <w:r w:rsidRPr="003B150A">
        <w:t>серия: инженер-технолог отдела анализа эффективности и сборки автомобилей компании «</w:t>
      </w:r>
      <w:proofErr w:type="spellStart"/>
      <w:r w:rsidRPr="003B150A">
        <w:t>Камаз</w:t>
      </w:r>
      <w:proofErr w:type="spellEnd"/>
      <w:r w:rsidRPr="003B150A">
        <w:t xml:space="preserve">», архитектор и руководитель «Архитектурного бюро Маликова», </w:t>
      </w:r>
      <w:proofErr w:type="spellStart"/>
      <w:r w:rsidRPr="003B150A">
        <w:t>нейробиолог</w:t>
      </w:r>
      <w:proofErr w:type="spellEnd"/>
      <w:r w:rsidRPr="003B150A">
        <w:t xml:space="preserve">, начальник лаборатории </w:t>
      </w:r>
      <w:proofErr w:type="spellStart"/>
      <w:r w:rsidRPr="003B150A">
        <w:t>нейронаук</w:t>
      </w:r>
      <w:proofErr w:type="spellEnd"/>
      <w:r w:rsidRPr="003B150A">
        <w:t xml:space="preserve"> Курчатовского комплекса НБИКС-</w:t>
      </w:r>
      <w:proofErr w:type="spellStart"/>
      <w:r w:rsidRPr="003B150A">
        <w:t>природоподобных</w:t>
      </w:r>
      <w:proofErr w:type="spellEnd"/>
      <w:r w:rsidRPr="003B150A">
        <w:t xml:space="preserve"> технологий (НИЦ «Курчатовский институт»). </w:t>
      </w:r>
    </w:p>
    <w:p w:rsidR="008971FD" w:rsidRPr="003B150A" w:rsidRDefault="008971FD" w:rsidP="008971FD">
      <w:pPr>
        <w:numPr>
          <w:ilvl w:val="0"/>
          <w:numId w:val="3"/>
        </w:numPr>
        <w:spacing w:after="421"/>
      </w:pPr>
      <w:r w:rsidRPr="003B150A">
        <w:lastRenderedPageBreak/>
        <w:t xml:space="preserve">серия: мастер участка компании «ОДК-Авиадвигатели», скульптор, руководитель Курчатовского комплекса </w:t>
      </w:r>
      <w:proofErr w:type="spellStart"/>
      <w:r w:rsidRPr="003B150A">
        <w:t>синхротронно</w:t>
      </w:r>
      <w:proofErr w:type="spellEnd"/>
      <w:r w:rsidRPr="003B150A">
        <w:t xml:space="preserve">-нейтринных исследований (НИЦ «Курчатовский институт»). </w:t>
      </w:r>
    </w:p>
    <w:p w:rsidR="008971FD" w:rsidRPr="003B150A" w:rsidRDefault="008971FD" w:rsidP="008971FD">
      <w:pPr>
        <w:spacing w:after="18" w:line="259" w:lineRule="auto"/>
        <w:ind w:left="10" w:right="-1" w:firstLine="699"/>
      </w:pPr>
      <w:r w:rsidRPr="003B150A">
        <w:rPr>
          <w:b/>
        </w:rPr>
        <w:t xml:space="preserve">Тема 28. </w:t>
      </w:r>
      <w:proofErr w:type="spellStart"/>
      <w:r w:rsidRPr="003B150A">
        <w:rPr>
          <w:b/>
        </w:rPr>
        <w:t>Профориентационный</w:t>
      </w:r>
      <w:proofErr w:type="spellEnd"/>
      <w:r w:rsidRPr="003B150A">
        <w:rPr>
          <w:b/>
        </w:rPr>
        <w:t xml:space="preserve"> сериал проекта «Билет в будущее» (часть 2) (1 час) </w:t>
      </w:r>
    </w:p>
    <w:p w:rsidR="008971FD" w:rsidRPr="003B150A" w:rsidRDefault="008971FD" w:rsidP="008971FD">
      <w:pPr>
        <w:ind w:left="-13"/>
      </w:pPr>
      <w:r w:rsidRPr="003B150A"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3B150A">
        <w:t>профориентационного</w:t>
      </w:r>
      <w:proofErr w:type="spellEnd"/>
      <w:r w:rsidRPr="003B150A">
        <w:t xml:space="preserve"> сериала для школьников. 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 </w:t>
      </w:r>
    </w:p>
    <w:p w:rsidR="008971FD" w:rsidRPr="003B150A" w:rsidRDefault="008971FD" w:rsidP="008971FD">
      <w:pPr>
        <w:ind w:left="-13"/>
      </w:pPr>
      <w:r w:rsidRPr="003B150A">
        <w:t xml:space="preserve">В рамках занятия рекомендовано к просмотру и обсуждению 5-8 серии (на выбор), посвященные следующим профессиям: </w:t>
      </w:r>
    </w:p>
    <w:p w:rsidR="008971FD" w:rsidRPr="003B150A" w:rsidRDefault="008971FD" w:rsidP="008971FD">
      <w:pPr>
        <w:numPr>
          <w:ilvl w:val="0"/>
          <w:numId w:val="3"/>
        </w:numPr>
      </w:pPr>
      <w:r w:rsidRPr="003B150A">
        <w:t xml:space="preserve">серия: сварщик, методист в Музее оптики, врач ЛФК и спортивной медицины, </w:t>
      </w:r>
      <w:proofErr w:type="spellStart"/>
      <w:r w:rsidRPr="003B150A">
        <w:t>реабилитолог</w:t>
      </w:r>
      <w:proofErr w:type="spellEnd"/>
      <w:r w:rsidRPr="003B150A">
        <w:t xml:space="preserve">. </w:t>
      </w:r>
    </w:p>
    <w:p w:rsidR="008971FD" w:rsidRPr="003B150A" w:rsidRDefault="008971FD" w:rsidP="008971FD">
      <w:pPr>
        <w:numPr>
          <w:ilvl w:val="0"/>
          <w:numId w:val="3"/>
        </w:numPr>
      </w:pPr>
      <w:r w:rsidRPr="003B150A">
        <w:t>серия: врач-педиатр Псковской областной инфекционной больницы, основательница концепт-</w:t>
      </w:r>
      <w:proofErr w:type="spellStart"/>
      <w:r w:rsidRPr="003B150A">
        <w:t>стора</w:t>
      </w:r>
      <w:proofErr w:type="spellEnd"/>
      <w:r w:rsidRPr="003B150A">
        <w:t xml:space="preserve"> «Палаты», основатель дома-музея «</w:t>
      </w:r>
      <w:proofErr w:type="spellStart"/>
      <w:r w:rsidRPr="003B150A">
        <w:t>Этнодом</w:t>
      </w:r>
      <w:proofErr w:type="spellEnd"/>
      <w:r w:rsidRPr="003B150A">
        <w:t xml:space="preserve">». </w:t>
      </w:r>
    </w:p>
    <w:p w:rsidR="008971FD" w:rsidRPr="003B150A" w:rsidRDefault="008971FD" w:rsidP="008971FD">
      <w:pPr>
        <w:numPr>
          <w:ilvl w:val="0"/>
          <w:numId w:val="3"/>
        </w:numPr>
      </w:pPr>
      <w:r w:rsidRPr="003B150A">
        <w:t>серия: сыровар на семейном предприятии, оператор ЧПУ в компании «</w:t>
      </w:r>
      <w:proofErr w:type="spellStart"/>
      <w:r w:rsidRPr="003B150A">
        <w:t>Лобаев</w:t>
      </w:r>
      <w:proofErr w:type="spellEnd"/>
      <w:r w:rsidRPr="003B150A">
        <w:t xml:space="preserve"> </w:t>
      </w:r>
      <w:proofErr w:type="spellStart"/>
      <w:r w:rsidRPr="003B150A">
        <w:t>Армс</w:t>
      </w:r>
      <w:proofErr w:type="spellEnd"/>
      <w:r w:rsidRPr="003B150A">
        <w:t>», учитель физики, замдиректора школы «</w:t>
      </w:r>
      <w:proofErr w:type="spellStart"/>
      <w:r w:rsidRPr="003B150A">
        <w:t>Экотех</w:t>
      </w:r>
      <w:proofErr w:type="spellEnd"/>
      <w:r w:rsidRPr="003B150A">
        <w:t xml:space="preserve"> +». </w:t>
      </w:r>
    </w:p>
    <w:p w:rsidR="008971FD" w:rsidRPr="003B150A" w:rsidRDefault="008971FD" w:rsidP="008971FD">
      <w:pPr>
        <w:numPr>
          <w:ilvl w:val="0"/>
          <w:numId w:val="3"/>
        </w:numPr>
        <w:spacing w:after="362"/>
      </w:pPr>
      <w:r w:rsidRPr="003B150A">
        <w:t xml:space="preserve">серия: краевед, технолог, начальник бюро окончательной сборки изделий машиностроительного завода «Тонар», травматолог-ортопед, клинический ординатор. </w:t>
      </w:r>
    </w:p>
    <w:p w:rsidR="008971FD" w:rsidRPr="003B150A" w:rsidRDefault="008971FD" w:rsidP="008971FD">
      <w:pPr>
        <w:spacing w:after="12" w:line="270" w:lineRule="auto"/>
        <w:ind w:left="-13"/>
      </w:pPr>
      <w:r w:rsidRPr="003B150A">
        <w:rPr>
          <w:b/>
        </w:rPr>
        <w:t xml:space="preserve">Тема 29. </w:t>
      </w:r>
      <w:proofErr w:type="spellStart"/>
      <w:r w:rsidRPr="003B150A">
        <w:rPr>
          <w:b/>
        </w:rPr>
        <w:t>Профориентационное</w:t>
      </w:r>
      <w:proofErr w:type="spellEnd"/>
      <w:r w:rsidRPr="003B150A">
        <w:rPr>
          <w:b/>
        </w:rPr>
        <w:t xml:space="preserve"> занятие «Пробую профессию в инженерной сфере» (моделирующая онлайн-проба на платформе проекта «Билет в будущее») (1 час) </w:t>
      </w:r>
    </w:p>
    <w:p w:rsidR="008971FD" w:rsidRPr="003B150A" w:rsidRDefault="008971FD" w:rsidP="008971FD">
      <w:pPr>
        <w:ind w:left="-13"/>
      </w:pPr>
      <w:r w:rsidRPr="003B150A">
        <w:lastRenderedPageBreak/>
        <w:t xml:space="preserve">Темы 29-33 – серия </w:t>
      </w:r>
      <w:proofErr w:type="spellStart"/>
      <w:r w:rsidRPr="003B150A">
        <w:t>профориентационных</w:t>
      </w:r>
      <w:proofErr w:type="spellEnd"/>
      <w:r w:rsidRPr="003B150A"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</w:t>
      </w:r>
    </w:p>
    <w:p w:rsidR="008971FD" w:rsidRPr="003B150A" w:rsidRDefault="008971FD" w:rsidP="008971FD">
      <w:pPr>
        <w:ind w:left="-13"/>
      </w:pPr>
      <w:r w:rsidRPr="003B150A">
        <w:t xml:space="preserve">Профессиональная проба по профессии в сфере инженерного дела (инженерии), в рамках которой обучающимся необходимо пройти последовательность этапов:  </w:t>
      </w:r>
    </w:p>
    <w:p w:rsidR="008971FD" w:rsidRPr="003B150A" w:rsidRDefault="008971FD" w:rsidP="008971FD">
      <w:pPr>
        <w:spacing w:after="189"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Знакомство с профессией и профессиональной областью. </w:t>
      </w:r>
    </w:p>
    <w:p w:rsidR="008971FD" w:rsidRPr="003B150A" w:rsidRDefault="008971FD" w:rsidP="008971FD">
      <w:pPr>
        <w:spacing w:after="189"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Постановка задачи и подготовительно-обучающий этап. </w:t>
      </w:r>
    </w:p>
    <w:p w:rsidR="008971FD" w:rsidRPr="003B150A" w:rsidRDefault="008971FD" w:rsidP="008971FD">
      <w:pPr>
        <w:spacing w:after="190"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Практическое выполнение задания. </w:t>
      </w:r>
    </w:p>
    <w:p w:rsidR="008971FD" w:rsidRPr="003B150A" w:rsidRDefault="008971FD" w:rsidP="008971FD">
      <w:pPr>
        <w:spacing w:after="362"/>
        <w:ind w:left="-13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Завершающий этап (закрепление полученных знаний, получение цифрового артефакта). </w:t>
      </w:r>
    </w:p>
    <w:p w:rsidR="008971FD" w:rsidRPr="003B150A" w:rsidRDefault="008971FD" w:rsidP="008971FD">
      <w:pPr>
        <w:spacing w:after="14" w:line="270" w:lineRule="auto"/>
        <w:ind w:left="-13"/>
      </w:pPr>
      <w:r w:rsidRPr="003B150A">
        <w:rPr>
          <w:b/>
        </w:rPr>
        <w:t xml:space="preserve">Тема 30. </w:t>
      </w:r>
      <w:proofErr w:type="spellStart"/>
      <w:r w:rsidRPr="003B150A">
        <w:rPr>
          <w:b/>
        </w:rPr>
        <w:t>Профориентационное</w:t>
      </w:r>
      <w:proofErr w:type="spellEnd"/>
      <w:r w:rsidRPr="003B150A">
        <w:rPr>
          <w:b/>
        </w:rPr>
        <w:t xml:space="preserve"> занятие «Пробую профессию в цифровой сфере» (моделирующая онлайн-проба на платформе проекта «Билет в будущее») (1 час) </w:t>
      </w:r>
    </w:p>
    <w:p w:rsidR="008971FD" w:rsidRPr="003B150A" w:rsidRDefault="008971FD" w:rsidP="008971FD">
      <w:pPr>
        <w:ind w:left="-13"/>
      </w:pPr>
      <w:r w:rsidRPr="003B150A"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  </w:t>
      </w:r>
    </w:p>
    <w:p w:rsidR="008971FD" w:rsidRPr="003B150A" w:rsidRDefault="008971FD" w:rsidP="008971FD">
      <w:pPr>
        <w:spacing w:after="191"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Знакомство с профессией и профессиональной областью. </w:t>
      </w:r>
    </w:p>
    <w:p w:rsidR="008971FD" w:rsidRPr="003B150A" w:rsidRDefault="008971FD" w:rsidP="008971FD">
      <w:pPr>
        <w:spacing w:after="189"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Постановка задачи и подготовительно-обучающий этап. </w:t>
      </w:r>
    </w:p>
    <w:p w:rsidR="008971FD" w:rsidRPr="003B150A" w:rsidRDefault="008971FD" w:rsidP="008971FD">
      <w:pPr>
        <w:spacing w:after="190"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Практическое выполнение задания. </w:t>
      </w:r>
    </w:p>
    <w:p w:rsidR="008971FD" w:rsidRPr="003B150A" w:rsidRDefault="008971FD" w:rsidP="008971FD">
      <w:pPr>
        <w:spacing w:after="362"/>
        <w:ind w:left="-13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Завершающий этап (закрепление полученных знаний, получение цифрового артефакта). </w:t>
      </w:r>
    </w:p>
    <w:p w:rsidR="008971FD" w:rsidRPr="003B150A" w:rsidRDefault="008971FD" w:rsidP="008971FD">
      <w:pPr>
        <w:spacing w:after="353" w:line="270" w:lineRule="auto"/>
        <w:ind w:left="-13"/>
      </w:pPr>
      <w:r w:rsidRPr="003B150A">
        <w:rPr>
          <w:b/>
        </w:rPr>
        <w:lastRenderedPageBreak/>
        <w:t xml:space="preserve">Тема 31. </w:t>
      </w:r>
      <w:proofErr w:type="spellStart"/>
      <w:r w:rsidRPr="003B150A">
        <w:rPr>
          <w:b/>
        </w:rPr>
        <w:t>Профориентационное</w:t>
      </w:r>
      <w:proofErr w:type="spellEnd"/>
      <w:r w:rsidRPr="003B150A">
        <w:rPr>
          <w:b/>
        </w:rPr>
        <w:t xml:space="preserve"> занятие «Пробую профессию в сфере промышленности» (моделирующая онлайн-проба на платформе проекта «Билет в будущее») (1 час) </w:t>
      </w:r>
    </w:p>
    <w:p w:rsidR="008971FD" w:rsidRPr="003B150A" w:rsidRDefault="008971FD" w:rsidP="008971FD">
      <w:pPr>
        <w:ind w:left="-13"/>
      </w:pPr>
      <w:r w:rsidRPr="003B150A"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8971FD" w:rsidRPr="003B150A" w:rsidRDefault="008971FD" w:rsidP="008971FD">
      <w:pPr>
        <w:ind w:left="-13"/>
      </w:pPr>
      <w:r w:rsidRPr="003B150A">
        <w:t xml:space="preserve">Профессиональная проба по профессии в сфере промышленности, в рамках которой обучающимся необходимо пройти последовательность этапов:  </w:t>
      </w:r>
    </w:p>
    <w:p w:rsidR="008971FD" w:rsidRPr="003B150A" w:rsidRDefault="008971FD" w:rsidP="008971FD">
      <w:pPr>
        <w:spacing w:after="189"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Знакомство с профессией и профессиональной областью. </w:t>
      </w:r>
    </w:p>
    <w:p w:rsidR="008971FD" w:rsidRPr="003B150A" w:rsidRDefault="008971FD" w:rsidP="008971FD">
      <w:pPr>
        <w:spacing w:after="189"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Постановка задачи и подготовительно-обучающий этап. </w:t>
      </w:r>
    </w:p>
    <w:p w:rsidR="008971FD" w:rsidRPr="003B150A" w:rsidRDefault="008971FD" w:rsidP="008971FD">
      <w:pPr>
        <w:spacing w:after="190"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Практическое выполнение задания. </w:t>
      </w:r>
    </w:p>
    <w:p w:rsidR="008971FD" w:rsidRPr="003B150A" w:rsidRDefault="008971FD" w:rsidP="008971FD">
      <w:pPr>
        <w:spacing w:after="360"/>
        <w:ind w:left="-13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Завершающий этап (закрепление полученных знаний, получение цифрового артефакта). </w:t>
      </w:r>
    </w:p>
    <w:p w:rsidR="008971FD" w:rsidRPr="003B150A" w:rsidRDefault="008971FD" w:rsidP="008971FD">
      <w:pPr>
        <w:spacing w:line="270" w:lineRule="auto"/>
        <w:ind w:left="-13"/>
      </w:pPr>
      <w:r w:rsidRPr="003B150A">
        <w:rPr>
          <w:b/>
        </w:rPr>
        <w:t xml:space="preserve">Тема 32. </w:t>
      </w:r>
      <w:proofErr w:type="spellStart"/>
      <w:r w:rsidRPr="003B150A">
        <w:rPr>
          <w:b/>
        </w:rPr>
        <w:t>Профориентационное</w:t>
      </w:r>
      <w:proofErr w:type="spellEnd"/>
      <w:r w:rsidRPr="003B150A">
        <w:rPr>
          <w:b/>
        </w:rPr>
        <w:t xml:space="preserve"> занятие «Пробую профессию в сфере медицины» (моделирующая онлайн-проба на платформе проекта «Билет в будущее») (1 час) </w:t>
      </w:r>
    </w:p>
    <w:p w:rsidR="008971FD" w:rsidRPr="003B150A" w:rsidRDefault="008971FD" w:rsidP="008971FD">
      <w:pPr>
        <w:ind w:left="-13"/>
      </w:pPr>
      <w:r w:rsidRPr="003B150A"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  </w:t>
      </w:r>
    </w:p>
    <w:p w:rsidR="008971FD" w:rsidRPr="003B150A" w:rsidRDefault="008971FD" w:rsidP="008971FD">
      <w:pPr>
        <w:spacing w:after="189"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Знакомство с профессией и профессиональной областью. </w:t>
      </w:r>
    </w:p>
    <w:p w:rsidR="008971FD" w:rsidRPr="003B150A" w:rsidRDefault="008971FD" w:rsidP="008971FD">
      <w:pPr>
        <w:spacing w:after="189"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Постановка задачи и подготовительно-обучающий этап. </w:t>
      </w:r>
    </w:p>
    <w:p w:rsidR="008971FD" w:rsidRPr="003B150A" w:rsidRDefault="008971FD" w:rsidP="008971FD">
      <w:pPr>
        <w:spacing w:after="192" w:line="259" w:lineRule="auto"/>
        <w:ind w:left="708" w:firstLine="0"/>
      </w:pPr>
      <w:r w:rsidRPr="003B150A">
        <w:lastRenderedPageBreak/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Практическое выполнение задания. </w:t>
      </w:r>
    </w:p>
    <w:p w:rsidR="008971FD" w:rsidRPr="003B150A" w:rsidRDefault="008971FD" w:rsidP="008971FD">
      <w:pPr>
        <w:spacing w:after="419"/>
        <w:ind w:left="-13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Завершающий этап (закрепление полученных знаний, получение цифрового артефакта). </w:t>
      </w:r>
    </w:p>
    <w:p w:rsidR="008971FD" w:rsidRPr="003B150A" w:rsidRDefault="008971FD" w:rsidP="008971FD">
      <w:pPr>
        <w:spacing w:after="14" w:line="270" w:lineRule="auto"/>
        <w:ind w:left="-13"/>
      </w:pPr>
      <w:r w:rsidRPr="003B150A">
        <w:rPr>
          <w:b/>
        </w:rPr>
        <w:t xml:space="preserve">Тема 33. </w:t>
      </w:r>
      <w:proofErr w:type="spellStart"/>
      <w:r w:rsidRPr="003B150A">
        <w:rPr>
          <w:b/>
        </w:rPr>
        <w:t>Профориентационное</w:t>
      </w:r>
      <w:proofErr w:type="spellEnd"/>
      <w:r w:rsidRPr="003B150A">
        <w:rPr>
          <w:b/>
        </w:rPr>
        <w:t xml:space="preserve"> занятие «Пробую профессию в креативной сфере» (моделирующая онлайн-проба на платформе проекта «Билет в будущее») (1 час) </w:t>
      </w:r>
    </w:p>
    <w:p w:rsidR="008971FD" w:rsidRPr="003B150A" w:rsidRDefault="008971FD" w:rsidP="008971FD">
      <w:pPr>
        <w:ind w:left="-13"/>
      </w:pPr>
      <w:r w:rsidRPr="003B150A"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  </w:t>
      </w:r>
    </w:p>
    <w:p w:rsidR="008971FD" w:rsidRPr="003B150A" w:rsidRDefault="008971FD" w:rsidP="008971FD">
      <w:pPr>
        <w:spacing w:after="189"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Знакомство с профессией и профессиональной областью. </w:t>
      </w:r>
    </w:p>
    <w:p w:rsidR="008971FD" w:rsidRPr="003B150A" w:rsidRDefault="008971FD" w:rsidP="008971FD">
      <w:pPr>
        <w:spacing w:after="189"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Постановка задачи и подготовительно-обучающий этап. </w:t>
      </w:r>
    </w:p>
    <w:p w:rsidR="008971FD" w:rsidRPr="003B150A" w:rsidRDefault="008971FD" w:rsidP="008971FD">
      <w:pPr>
        <w:spacing w:after="192" w:line="259" w:lineRule="auto"/>
        <w:ind w:left="708" w:firstLine="0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Практическое выполнение задания. </w:t>
      </w:r>
    </w:p>
    <w:p w:rsidR="008971FD" w:rsidRPr="003B150A" w:rsidRDefault="008971FD" w:rsidP="008971FD">
      <w:pPr>
        <w:spacing w:after="419"/>
        <w:ind w:left="-13"/>
      </w:pPr>
      <w:r w:rsidRPr="003B150A">
        <w:t>‒</w:t>
      </w:r>
      <w:r w:rsidRPr="003B150A">
        <w:rPr>
          <w:rFonts w:ascii="Arial" w:eastAsia="Arial" w:hAnsi="Arial" w:cs="Arial"/>
        </w:rPr>
        <w:t xml:space="preserve"> </w:t>
      </w:r>
      <w:r w:rsidRPr="003B150A">
        <w:t xml:space="preserve">Завершающий этап (закрепление полученных знаний, получение цифрового артефакта). </w:t>
      </w:r>
    </w:p>
    <w:p w:rsidR="008971FD" w:rsidRPr="003B150A" w:rsidRDefault="008971FD" w:rsidP="008971FD">
      <w:pPr>
        <w:spacing w:after="12" w:line="270" w:lineRule="auto"/>
        <w:ind w:left="708" w:firstLine="0"/>
      </w:pPr>
      <w:r w:rsidRPr="003B150A">
        <w:rPr>
          <w:b/>
        </w:rPr>
        <w:t xml:space="preserve">Тема 34. </w:t>
      </w:r>
      <w:proofErr w:type="spellStart"/>
      <w:r w:rsidRPr="003B150A">
        <w:rPr>
          <w:b/>
        </w:rPr>
        <w:t>Профориентационное</w:t>
      </w:r>
      <w:proofErr w:type="spellEnd"/>
      <w:r w:rsidRPr="003B150A">
        <w:rPr>
          <w:b/>
        </w:rPr>
        <w:t xml:space="preserve"> занятие «Моё будущее – Моя страна» (1 час) </w:t>
      </w:r>
    </w:p>
    <w:p w:rsidR="008971FD" w:rsidRPr="003B150A" w:rsidRDefault="008971FD" w:rsidP="008971FD">
      <w:pPr>
        <w:ind w:left="-13"/>
      </w:pPr>
      <w:r w:rsidRPr="003B150A"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  </w:t>
      </w:r>
    </w:p>
    <w:p w:rsidR="008971FD" w:rsidRPr="003B150A" w:rsidRDefault="008971FD" w:rsidP="008971FD"/>
    <w:p w:rsidR="003B150A" w:rsidRDefault="003B150A" w:rsidP="003B150A"/>
    <w:p w:rsidR="008971FD" w:rsidRPr="003B150A" w:rsidRDefault="008971FD" w:rsidP="008971FD">
      <w:pPr>
        <w:ind w:left="0" w:firstLine="567"/>
        <w:sectPr w:rsidR="008971FD" w:rsidRPr="003B150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92" w:right="564" w:bottom="1392" w:left="1133" w:header="710" w:footer="713" w:gutter="0"/>
          <w:cols w:space="720"/>
        </w:sectPr>
      </w:pPr>
    </w:p>
    <w:p w:rsidR="008971FD" w:rsidRPr="00C07DC6" w:rsidRDefault="008971FD" w:rsidP="008971FD">
      <w:pPr>
        <w:keepNext/>
        <w:keepLines/>
        <w:spacing w:after="5" w:line="270" w:lineRule="auto"/>
        <w:ind w:left="1259" w:hanging="10"/>
        <w:jc w:val="center"/>
        <w:outlineLvl w:val="1"/>
        <w:rPr>
          <w:b/>
          <w:szCs w:val="28"/>
        </w:rPr>
      </w:pPr>
      <w:r w:rsidRPr="00C07DC6">
        <w:rPr>
          <w:b/>
          <w:szCs w:val="28"/>
        </w:rPr>
        <w:lastRenderedPageBreak/>
        <w:t xml:space="preserve">Тематическое планирование по </w:t>
      </w:r>
      <w:bookmarkStart w:id="0" w:name="_GoBack"/>
      <w:bookmarkEnd w:id="0"/>
      <w:r w:rsidRPr="00C07DC6">
        <w:rPr>
          <w:b/>
          <w:szCs w:val="28"/>
        </w:rPr>
        <w:t>программе курса внеурочной деятельности «Россия — мои горизонты» 2023/2024 уч. год</w:t>
      </w:r>
    </w:p>
    <w:p w:rsidR="008971FD" w:rsidRPr="00C4500E" w:rsidRDefault="008971FD" w:rsidP="008971FD">
      <w:pPr>
        <w:spacing w:after="14" w:line="267" w:lineRule="auto"/>
        <w:ind w:left="3080" w:firstLine="558"/>
        <w:jc w:val="center"/>
        <w:rPr>
          <w:sz w:val="24"/>
        </w:rPr>
      </w:pPr>
    </w:p>
    <w:tbl>
      <w:tblPr>
        <w:tblStyle w:val="TableGrid"/>
        <w:tblW w:w="10263" w:type="dxa"/>
        <w:tblInd w:w="-288" w:type="dxa"/>
        <w:tblLayout w:type="fixed"/>
        <w:tblCellMar>
          <w:top w:w="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51"/>
        <w:gridCol w:w="57"/>
        <w:gridCol w:w="2555"/>
        <w:gridCol w:w="167"/>
        <w:gridCol w:w="21"/>
        <w:gridCol w:w="2747"/>
        <w:gridCol w:w="38"/>
        <w:gridCol w:w="797"/>
        <w:gridCol w:w="54"/>
        <w:gridCol w:w="2976"/>
      </w:tblGrid>
      <w:tr w:rsidR="008971FD" w:rsidRPr="00C4500E" w:rsidTr="008971FD">
        <w:trPr>
          <w:trHeight w:val="288"/>
        </w:trPr>
        <w:tc>
          <w:tcPr>
            <w:tcW w:w="8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C4500E" w:rsidRDefault="008971FD" w:rsidP="008D775C">
            <w:pPr>
              <w:spacing w:after="20" w:line="259" w:lineRule="auto"/>
              <w:ind w:left="0" w:right="63" w:firstLine="0"/>
              <w:jc w:val="center"/>
              <w:rPr>
                <w:sz w:val="24"/>
              </w:rPr>
            </w:pPr>
            <w:r w:rsidRPr="00C4500E">
              <w:rPr>
                <w:sz w:val="24"/>
              </w:rPr>
              <w:t xml:space="preserve">№ </w:t>
            </w:r>
          </w:p>
          <w:p w:rsidR="008971FD" w:rsidRPr="00C4500E" w:rsidRDefault="008971FD" w:rsidP="008D775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C4500E">
              <w:rPr>
                <w:sz w:val="24"/>
              </w:rPr>
              <w:t xml:space="preserve">занятия </w:t>
            </w:r>
          </w:p>
        </w:tc>
        <w:tc>
          <w:tcPr>
            <w:tcW w:w="554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C4500E" w:rsidRDefault="008971FD" w:rsidP="008D775C">
            <w:pPr>
              <w:spacing w:after="0" w:line="259" w:lineRule="auto"/>
              <w:ind w:left="44" w:firstLine="0"/>
              <w:jc w:val="left"/>
              <w:rPr>
                <w:sz w:val="24"/>
              </w:rPr>
            </w:pPr>
            <w:r w:rsidRPr="00C4500E">
              <w:rPr>
                <w:b/>
                <w:sz w:val="24"/>
              </w:rPr>
              <w:t>Наименование разделов и тем программы</w:t>
            </w:r>
            <w:r w:rsidRPr="00C4500E">
              <w:rPr>
                <w:sz w:val="24"/>
              </w:rPr>
              <w:t xml:space="preserve"> 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C4500E" w:rsidRDefault="008971FD" w:rsidP="008D775C">
            <w:pPr>
              <w:spacing w:after="5" w:line="274" w:lineRule="auto"/>
              <w:ind w:left="0" w:firstLine="0"/>
              <w:jc w:val="center"/>
              <w:rPr>
                <w:sz w:val="24"/>
              </w:rPr>
            </w:pPr>
            <w:r w:rsidRPr="00C4500E">
              <w:rPr>
                <w:b/>
                <w:sz w:val="24"/>
              </w:rPr>
              <w:t>Кол</w:t>
            </w:r>
            <w:r>
              <w:rPr>
                <w:b/>
                <w:sz w:val="24"/>
              </w:rPr>
              <w:t>-</w:t>
            </w:r>
            <w:r w:rsidRPr="00C4500E">
              <w:rPr>
                <w:b/>
                <w:sz w:val="24"/>
              </w:rPr>
              <w:t xml:space="preserve">во </w:t>
            </w:r>
          </w:p>
          <w:p w:rsidR="008971FD" w:rsidRPr="00C4500E" w:rsidRDefault="008971FD" w:rsidP="008D775C">
            <w:pPr>
              <w:spacing w:after="0" w:line="259" w:lineRule="auto"/>
              <w:ind w:left="0" w:firstLine="0"/>
              <w:rPr>
                <w:sz w:val="24"/>
              </w:rPr>
            </w:pPr>
            <w:r w:rsidRPr="00C4500E">
              <w:rPr>
                <w:b/>
                <w:sz w:val="24"/>
              </w:rPr>
              <w:t xml:space="preserve">часов </w:t>
            </w:r>
          </w:p>
          <w:p w:rsidR="008971FD" w:rsidRPr="00C4500E" w:rsidRDefault="008971FD" w:rsidP="008D775C">
            <w:pPr>
              <w:spacing w:after="0" w:line="259" w:lineRule="auto"/>
              <w:ind w:left="0" w:right="4" w:firstLine="0"/>
              <w:jc w:val="center"/>
              <w:rPr>
                <w:sz w:val="24"/>
              </w:rPr>
            </w:pPr>
            <w:r w:rsidRPr="00C4500E">
              <w:rPr>
                <w:sz w:val="24"/>
              </w:rPr>
              <w:t xml:space="preserve"> </w:t>
            </w:r>
          </w:p>
        </w:tc>
        <w:tc>
          <w:tcPr>
            <w:tcW w:w="302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C4500E" w:rsidRDefault="008971FD" w:rsidP="008D775C">
            <w:pPr>
              <w:spacing w:after="0" w:line="282" w:lineRule="auto"/>
              <w:ind w:left="0" w:firstLine="0"/>
              <w:jc w:val="center"/>
              <w:rPr>
                <w:sz w:val="24"/>
              </w:rPr>
            </w:pPr>
            <w:r w:rsidRPr="00C4500E">
              <w:rPr>
                <w:b/>
                <w:sz w:val="24"/>
              </w:rPr>
              <w:t>Электронные (цифровые) образовательные ресурсы</w:t>
            </w:r>
            <w:r w:rsidRPr="00C4500E">
              <w:rPr>
                <w:sz w:val="24"/>
              </w:rPr>
              <w:t xml:space="preserve"> </w:t>
            </w:r>
          </w:p>
          <w:p w:rsidR="008971FD" w:rsidRPr="00C4500E" w:rsidRDefault="008971FD" w:rsidP="008D775C">
            <w:pPr>
              <w:spacing w:after="0" w:line="259" w:lineRule="auto"/>
              <w:ind w:left="0" w:right="4" w:firstLine="0"/>
              <w:jc w:val="center"/>
              <w:rPr>
                <w:sz w:val="24"/>
              </w:rPr>
            </w:pPr>
            <w:r w:rsidRPr="00C4500E">
              <w:rPr>
                <w:sz w:val="24"/>
              </w:rPr>
              <w:t xml:space="preserve"> </w:t>
            </w:r>
          </w:p>
        </w:tc>
      </w:tr>
      <w:tr w:rsidR="008971FD" w:rsidRPr="00C4500E" w:rsidTr="008971FD">
        <w:trPr>
          <w:trHeight w:val="1676"/>
        </w:trPr>
        <w:tc>
          <w:tcPr>
            <w:tcW w:w="85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C4500E" w:rsidRDefault="008971FD" w:rsidP="008D775C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6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C4500E" w:rsidRDefault="008971FD" w:rsidP="008D775C">
            <w:pPr>
              <w:spacing w:after="21" w:line="259" w:lineRule="auto"/>
              <w:ind w:left="0" w:right="64" w:firstLine="0"/>
              <w:jc w:val="center"/>
              <w:rPr>
                <w:sz w:val="24"/>
              </w:rPr>
            </w:pPr>
            <w:r w:rsidRPr="00C4500E">
              <w:rPr>
                <w:sz w:val="24"/>
              </w:rPr>
              <w:t xml:space="preserve">Классы - участники </w:t>
            </w:r>
          </w:p>
          <w:p w:rsidR="008971FD" w:rsidRPr="00C4500E" w:rsidRDefault="008971FD" w:rsidP="008D775C">
            <w:pPr>
              <w:spacing w:after="0" w:line="259" w:lineRule="auto"/>
              <w:ind w:left="0" w:right="66" w:firstLine="0"/>
              <w:jc w:val="center"/>
              <w:rPr>
                <w:sz w:val="24"/>
              </w:rPr>
            </w:pPr>
            <w:proofErr w:type="spellStart"/>
            <w:r w:rsidRPr="00C4500E">
              <w:rPr>
                <w:sz w:val="24"/>
              </w:rPr>
              <w:t>Профминимума</w:t>
            </w:r>
            <w:proofErr w:type="spellEnd"/>
            <w:r w:rsidRPr="00C4500E">
              <w:rPr>
                <w:sz w:val="24"/>
              </w:rPr>
              <w:t xml:space="preserve"> </w:t>
            </w:r>
          </w:p>
          <w:p w:rsidR="008971FD" w:rsidRPr="00C4500E" w:rsidRDefault="008971FD" w:rsidP="008D775C">
            <w:pPr>
              <w:spacing w:after="0" w:line="259" w:lineRule="auto"/>
              <w:ind w:left="0" w:right="61" w:firstLine="0"/>
              <w:jc w:val="center"/>
              <w:rPr>
                <w:sz w:val="24"/>
              </w:rPr>
            </w:pPr>
            <w:r w:rsidRPr="00C4500E">
              <w:rPr>
                <w:sz w:val="24"/>
              </w:rPr>
              <w:t xml:space="preserve">(не </w:t>
            </w:r>
          </w:p>
          <w:p w:rsidR="008971FD" w:rsidRPr="00C4500E" w:rsidRDefault="008971FD" w:rsidP="008D775C">
            <w:pPr>
              <w:spacing w:after="0" w:line="259" w:lineRule="auto"/>
              <w:ind w:left="72" w:firstLine="0"/>
              <w:jc w:val="left"/>
              <w:rPr>
                <w:sz w:val="24"/>
              </w:rPr>
            </w:pPr>
            <w:r w:rsidRPr="00C4500E">
              <w:rPr>
                <w:sz w:val="24"/>
              </w:rPr>
              <w:t xml:space="preserve">зарегистрированные </w:t>
            </w:r>
          </w:p>
          <w:p w:rsidR="008971FD" w:rsidRPr="00C4500E" w:rsidRDefault="008971FD" w:rsidP="008D775C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C4500E">
              <w:rPr>
                <w:sz w:val="24"/>
              </w:rPr>
              <w:t xml:space="preserve">в проекте «Билет в будущее») </w:t>
            </w:r>
          </w:p>
        </w:tc>
        <w:tc>
          <w:tcPr>
            <w:tcW w:w="29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C4500E" w:rsidRDefault="008971FD" w:rsidP="008D775C">
            <w:pPr>
              <w:spacing w:after="21" w:line="259" w:lineRule="auto"/>
              <w:ind w:left="108" w:firstLine="0"/>
              <w:jc w:val="left"/>
              <w:rPr>
                <w:sz w:val="24"/>
              </w:rPr>
            </w:pPr>
            <w:r w:rsidRPr="00C4500E">
              <w:rPr>
                <w:sz w:val="24"/>
              </w:rPr>
              <w:t xml:space="preserve">Классы - участники </w:t>
            </w:r>
          </w:p>
          <w:p w:rsidR="008971FD" w:rsidRPr="00C4500E" w:rsidRDefault="008971FD" w:rsidP="008D775C">
            <w:pPr>
              <w:spacing w:after="0" w:line="259" w:lineRule="auto"/>
              <w:ind w:left="0" w:right="66" w:firstLine="0"/>
              <w:jc w:val="center"/>
              <w:rPr>
                <w:sz w:val="24"/>
              </w:rPr>
            </w:pPr>
            <w:proofErr w:type="spellStart"/>
            <w:r w:rsidRPr="00C4500E">
              <w:rPr>
                <w:sz w:val="24"/>
              </w:rPr>
              <w:t>Профминимума</w:t>
            </w:r>
            <w:proofErr w:type="spellEnd"/>
            <w:r w:rsidRPr="00C4500E">
              <w:rPr>
                <w:sz w:val="24"/>
              </w:rPr>
              <w:t xml:space="preserve"> </w:t>
            </w:r>
          </w:p>
          <w:p w:rsidR="008971FD" w:rsidRPr="00C4500E" w:rsidRDefault="008971FD" w:rsidP="008D775C">
            <w:pPr>
              <w:spacing w:after="0" w:line="258" w:lineRule="auto"/>
              <w:ind w:left="0" w:firstLine="0"/>
              <w:jc w:val="center"/>
              <w:rPr>
                <w:sz w:val="24"/>
              </w:rPr>
            </w:pPr>
            <w:r w:rsidRPr="00C4500E">
              <w:rPr>
                <w:sz w:val="24"/>
              </w:rPr>
              <w:t xml:space="preserve">(зарегистрированные в проекте «Билет в будущее») </w:t>
            </w:r>
          </w:p>
          <w:p w:rsidR="008971FD" w:rsidRPr="00C4500E" w:rsidRDefault="008971FD" w:rsidP="008D775C">
            <w:pPr>
              <w:spacing w:after="0" w:line="259" w:lineRule="auto"/>
              <w:ind w:left="0" w:right="4" w:firstLine="0"/>
              <w:jc w:val="center"/>
              <w:rPr>
                <w:sz w:val="24"/>
              </w:rPr>
            </w:pPr>
            <w:r w:rsidRPr="00C4500E">
              <w:rPr>
                <w:sz w:val="24"/>
              </w:rPr>
              <w:t xml:space="preserve"> 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C4500E" w:rsidRDefault="008971FD" w:rsidP="008D775C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3026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C4500E" w:rsidRDefault="008971FD" w:rsidP="008D775C">
            <w:pPr>
              <w:spacing w:after="160" w:line="259" w:lineRule="auto"/>
              <w:ind w:left="0" w:firstLine="0"/>
              <w:jc w:val="left"/>
              <w:rPr>
                <w:sz w:val="24"/>
              </w:rPr>
            </w:pPr>
          </w:p>
        </w:tc>
      </w:tr>
      <w:tr w:rsidR="008971FD" w:rsidRPr="00C4500E" w:rsidTr="008971FD">
        <w:trPr>
          <w:trHeight w:val="111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C4500E" w:rsidRDefault="008971FD" w:rsidP="008D775C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 w:rsidRPr="00C4500E">
              <w:rPr>
                <w:sz w:val="24"/>
              </w:rPr>
              <w:t xml:space="preserve">1 </w:t>
            </w:r>
          </w:p>
          <w:p w:rsidR="008971FD" w:rsidRPr="00C4500E" w:rsidRDefault="008971FD" w:rsidP="008D775C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C4500E">
              <w:rPr>
                <w:sz w:val="24"/>
              </w:rPr>
              <w:t xml:space="preserve"> </w:t>
            </w:r>
          </w:p>
        </w:tc>
        <w:tc>
          <w:tcPr>
            <w:tcW w:w="554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C4500E" w:rsidRDefault="008971FD" w:rsidP="008D775C">
            <w:pPr>
              <w:spacing w:after="0" w:line="277" w:lineRule="auto"/>
              <w:ind w:left="0" w:firstLine="0"/>
              <w:jc w:val="center"/>
              <w:rPr>
                <w:sz w:val="24"/>
              </w:rPr>
            </w:pPr>
            <w:r w:rsidRPr="00C4500E">
              <w:rPr>
                <w:sz w:val="24"/>
              </w:rPr>
              <w:t xml:space="preserve">Тема 1. Вводный урок «Моя Россия — мои горизонты» </w:t>
            </w:r>
          </w:p>
          <w:p w:rsidR="008971FD" w:rsidRPr="00C4500E" w:rsidRDefault="008971FD" w:rsidP="008D775C">
            <w:pPr>
              <w:spacing w:after="0" w:line="259" w:lineRule="auto"/>
              <w:ind w:left="27" w:right="36" w:firstLine="0"/>
              <w:jc w:val="center"/>
              <w:rPr>
                <w:sz w:val="24"/>
              </w:rPr>
            </w:pPr>
            <w:r w:rsidRPr="00C4500E">
              <w:rPr>
                <w:sz w:val="24"/>
              </w:rPr>
              <w:t xml:space="preserve">(обзор отраслей экономического развития РФ — счастье в труде) </w:t>
            </w:r>
          </w:p>
        </w:tc>
        <w:tc>
          <w:tcPr>
            <w:tcW w:w="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C4500E" w:rsidRDefault="008971FD" w:rsidP="008D775C">
            <w:pPr>
              <w:spacing w:after="0" w:line="259" w:lineRule="auto"/>
              <w:ind w:left="0" w:right="64" w:firstLine="0"/>
              <w:jc w:val="center"/>
              <w:rPr>
                <w:sz w:val="24"/>
              </w:rPr>
            </w:pPr>
            <w:r w:rsidRPr="00C4500E">
              <w:rPr>
                <w:sz w:val="24"/>
              </w:rPr>
              <w:t xml:space="preserve">1 </w:t>
            </w:r>
          </w:p>
          <w:p w:rsidR="008971FD" w:rsidRPr="00C4500E" w:rsidRDefault="008971FD" w:rsidP="008D775C">
            <w:pPr>
              <w:spacing w:after="0" w:line="259" w:lineRule="auto"/>
              <w:ind w:left="0" w:right="4" w:firstLine="0"/>
              <w:jc w:val="center"/>
              <w:rPr>
                <w:sz w:val="24"/>
              </w:rPr>
            </w:pPr>
            <w:r w:rsidRPr="00C4500E">
              <w:rPr>
                <w:sz w:val="24"/>
              </w:rPr>
              <w:t xml:space="preserve"> </w:t>
            </w:r>
          </w:p>
        </w:tc>
        <w:tc>
          <w:tcPr>
            <w:tcW w:w="3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C4500E" w:rsidRDefault="00C07DC6" w:rsidP="008D775C">
            <w:pPr>
              <w:spacing w:after="0" w:line="259" w:lineRule="auto"/>
              <w:ind w:left="0" w:right="67" w:firstLine="0"/>
              <w:jc w:val="center"/>
              <w:rPr>
                <w:sz w:val="24"/>
              </w:rPr>
            </w:pPr>
            <w:hyperlink r:id="rId25">
              <w:r w:rsidR="008971FD" w:rsidRPr="00C4500E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26">
              <w:r w:rsidR="008971FD" w:rsidRPr="00C4500E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Pr="00C4500E" w:rsidRDefault="00C07DC6" w:rsidP="008D775C">
            <w:pPr>
              <w:spacing w:after="7" w:line="232" w:lineRule="auto"/>
              <w:ind w:left="0" w:firstLine="0"/>
              <w:jc w:val="center"/>
              <w:rPr>
                <w:sz w:val="24"/>
              </w:rPr>
            </w:pPr>
            <w:hyperlink r:id="rId27">
              <w:r w:rsidR="008971FD" w:rsidRPr="00C4500E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 w:rsidRPr="00C4500E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 w:rsidRPr="00C4500E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 w:rsidRPr="00C4500E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28"/>
            <w:hyperlink r:id="rId29">
              <w:r w:rsidR="008971FD" w:rsidRPr="00C4500E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30">
              <w:r w:rsidR="008971FD" w:rsidRPr="00C4500E">
                <w:rPr>
                  <w:sz w:val="24"/>
                </w:rPr>
                <w:t xml:space="preserve"> </w:t>
              </w:r>
            </w:hyperlink>
          </w:p>
          <w:p w:rsidR="008971FD" w:rsidRPr="00C4500E" w:rsidRDefault="008971FD" w:rsidP="008D775C">
            <w:pPr>
              <w:spacing w:after="0" w:line="259" w:lineRule="auto"/>
              <w:ind w:left="0" w:right="4" w:firstLine="0"/>
              <w:jc w:val="center"/>
              <w:rPr>
                <w:sz w:val="24"/>
              </w:rPr>
            </w:pPr>
            <w:r w:rsidRPr="00C4500E">
              <w:rPr>
                <w:sz w:val="24"/>
              </w:rPr>
              <w:t xml:space="preserve"> </w:t>
            </w:r>
          </w:p>
        </w:tc>
      </w:tr>
      <w:tr w:rsidR="008971FD" w:rsidRPr="00C4500E" w:rsidTr="008971FD">
        <w:trPr>
          <w:trHeight w:val="117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971FD" w:rsidRPr="00C4500E" w:rsidRDefault="008971FD" w:rsidP="008D775C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 w:rsidRPr="00C4500E">
              <w:rPr>
                <w:sz w:val="24"/>
              </w:rPr>
              <w:t xml:space="preserve">2 </w:t>
            </w:r>
          </w:p>
          <w:p w:rsidR="008971FD" w:rsidRPr="00C4500E" w:rsidRDefault="008971FD" w:rsidP="008D775C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C4500E">
              <w:rPr>
                <w:sz w:val="24"/>
              </w:rPr>
              <w:t xml:space="preserve"> </w:t>
            </w:r>
          </w:p>
        </w:tc>
        <w:tc>
          <w:tcPr>
            <w:tcW w:w="5547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971FD" w:rsidRPr="00C4500E" w:rsidRDefault="008971FD" w:rsidP="008D775C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C4500E">
              <w:rPr>
                <w:sz w:val="24"/>
              </w:rPr>
              <w:t xml:space="preserve">Тема 2. Тематический </w:t>
            </w:r>
            <w:proofErr w:type="spellStart"/>
            <w:r w:rsidRPr="00C4500E">
              <w:rPr>
                <w:sz w:val="24"/>
              </w:rPr>
              <w:t>проф</w:t>
            </w:r>
            <w:r>
              <w:rPr>
                <w:sz w:val="24"/>
              </w:rPr>
              <w:t>ориентационный</w:t>
            </w:r>
            <w:proofErr w:type="spellEnd"/>
            <w:r>
              <w:rPr>
                <w:sz w:val="24"/>
              </w:rPr>
              <w:t xml:space="preserve"> урок «Открой свое</w:t>
            </w:r>
            <w:r w:rsidRPr="00C4500E">
              <w:rPr>
                <w:sz w:val="24"/>
              </w:rPr>
              <w:t xml:space="preserve"> будущее» </w:t>
            </w:r>
          </w:p>
          <w:p w:rsidR="008971FD" w:rsidRPr="004166B7" w:rsidRDefault="008971FD" w:rsidP="008D775C">
            <w:pPr>
              <w:spacing w:after="0" w:line="259" w:lineRule="auto"/>
              <w:ind w:left="0" w:right="56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(введение в профориентацию) </w:t>
            </w:r>
          </w:p>
        </w:tc>
        <w:tc>
          <w:tcPr>
            <w:tcW w:w="835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971FD" w:rsidRPr="00C4500E" w:rsidRDefault="008971FD" w:rsidP="008D775C">
            <w:pPr>
              <w:spacing w:after="0" w:line="259" w:lineRule="auto"/>
              <w:ind w:left="0" w:right="64" w:firstLine="0"/>
              <w:jc w:val="center"/>
              <w:rPr>
                <w:sz w:val="24"/>
              </w:rPr>
            </w:pPr>
            <w:r w:rsidRPr="00C4500E">
              <w:rPr>
                <w:sz w:val="24"/>
              </w:rPr>
              <w:t xml:space="preserve">1 </w:t>
            </w:r>
          </w:p>
          <w:p w:rsidR="008971FD" w:rsidRPr="00C4500E" w:rsidRDefault="008971FD" w:rsidP="008D775C">
            <w:pPr>
              <w:spacing w:after="0" w:line="259" w:lineRule="auto"/>
              <w:ind w:left="0" w:right="4" w:firstLine="0"/>
              <w:jc w:val="center"/>
              <w:rPr>
                <w:sz w:val="24"/>
              </w:rPr>
            </w:pPr>
            <w:r w:rsidRPr="00C4500E">
              <w:rPr>
                <w:sz w:val="24"/>
              </w:rPr>
              <w:t xml:space="preserve"> </w:t>
            </w:r>
          </w:p>
        </w:tc>
        <w:tc>
          <w:tcPr>
            <w:tcW w:w="3026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971FD" w:rsidRPr="00C4500E" w:rsidRDefault="00C07DC6" w:rsidP="008D775C">
            <w:pPr>
              <w:spacing w:after="0" w:line="259" w:lineRule="auto"/>
              <w:ind w:left="0" w:right="67" w:firstLine="0"/>
              <w:jc w:val="center"/>
              <w:rPr>
                <w:sz w:val="24"/>
              </w:rPr>
            </w:pPr>
            <w:hyperlink r:id="rId31">
              <w:r w:rsidR="008971FD" w:rsidRPr="00C4500E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32">
              <w:r w:rsidR="008971FD" w:rsidRPr="00C4500E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Pr="00C4500E" w:rsidRDefault="00C07DC6" w:rsidP="008D775C">
            <w:pPr>
              <w:spacing w:after="0" w:line="259" w:lineRule="auto"/>
              <w:ind w:left="0" w:right="67" w:firstLine="0"/>
              <w:jc w:val="center"/>
              <w:rPr>
                <w:sz w:val="24"/>
              </w:rPr>
            </w:pPr>
            <w:hyperlink r:id="rId33">
              <w:r w:rsidR="008971FD" w:rsidRPr="00C4500E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 w:rsidRPr="00C4500E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 w:rsidRPr="00C4500E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 w:rsidRPr="00C4500E">
                <w:rPr>
                  <w:color w:val="000080"/>
                  <w:sz w:val="22"/>
                  <w:u w:val="single" w:color="000080"/>
                </w:rPr>
                <w:t>vneurochnaya</w:t>
              </w:r>
              <w:proofErr w:type="spellEnd"/>
            </w:hyperlink>
            <w:hyperlink r:id="rId34">
              <w:r w:rsidR="008971FD" w:rsidRPr="00C4500E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Pr="00C4500E" w:rsidRDefault="00C07DC6" w:rsidP="008D775C">
            <w:pPr>
              <w:spacing w:after="0" w:line="259" w:lineRule="auto"/>
              <w:ind w:left="0" w:right="68" w:firstLine="0"/>
              <w:jc w:val="center"/>
              <w:rPr>
                <w:sz w:val="24"/>
              </w:rPr>
            </w:pPr>
            <w:hyperlink r:id="rId35">
              <w:proofErr w:type="spellStart"/>
              <w:r w:rsidR="008971FD" w:rsidRPr="00C4500E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36">
              <w:r w:rsidR="008971FD" w:rsidRPr="00C4500E">
                <w:rPr>
                  <w:sz w:val="24"/>
                </w:rPr>
                <w:t xml:space="preserve"> </w:t>
              </w:r>
            </w:hyperlink>
          </w:p>
          <w:p w:rsidR="008971FD" w:rsidRPr="00C4500E" w:rsidRDefault="008971FD" w:rsidP="008D775C">
            <w:pPr>
              <w:spacing w:after="0" w:line="259" w:lineRule="auto"/>
              <w:ind w:left="1"/>
              <w:jc w:val="center"/>
              <w:rPr>
                <w:sz w:val="24"/>
              </w:rPr>
            </w:pPr>
            <w:r>
              <w:t xml:space="preserve"> </w:t>
            </w:r>
          </w:p>
        </w:tc>
      </w:tr>
      <w:tr w:rsidR="008971FD" w:rsidTr="008971FD">
        <w:tblPrEx>
          <w:tblCellMar>
            <w:right w:w="53" w:type="dxa"/>
          </w:tblCellMar>
        </w:tblPrEx>
        <w:trPr>
          <w:trHeight w:val="166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3 </w:t>
            </w:r>
          </w:p>
          <w:p w:rsidR="008971FD" w:rsidRPr="004166B7" w:rsidRDefault="008971FD" w:rsidP="008D775C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3. </w:t>
            </w:r>
          </w:p>
          <w:p w:rsidR="008971FD" w:rsidRPr="004166B7" w:rsidRDefault="008971FD" w:rsidP="008D775C">
            <w:pPr>
              <w:spacing w:after="0" w:line="278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166B7">
              <w:rPr>
                <w:sz w:val="24"/>
                <w:szCs w:val="24"/>
              </w:rPr>
              <w:t>Профориентационная</w:t>
            </w:r>
            <w:proofErr w:type="spellEnd"/>
            <w:r w:rsidRPr="004166B7">
              <w:rPr>
                <w:sz w:val="24"/>
                <w:szCs w:val="24"/>
              </w:rPr>
              <w:t xml:space="preserve"> диагностика № 1 </w:t>
            </w:r>
          </w:p>
          <w:p w:rsidR="008971FD" w:rsidRPr="004166B7" w:rsidRDefault="008971FD" w:rsidP="008D775C">
            <w:pPr>
              <w:spacing w:after="0" w:line="278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«Мой профиль» и разбор результатов </w:t>
            </w:r>
          </w:p>
          <w:p w:rsidR="008971FD" w:rsidRPr="004166B7" w:rsidRDefault="008971FD" w:rsidP="008D775C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3. </w:t>
            </w:r>
          </w:p>
          <w:p w:rsidR="008971FD" w:rsidRPr="004166B7" w:rsidRDefault="008971FD" w:rsidP="008D775C">
            <w:pPr>
              <w:spacing w:after="0" w:line="278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166B7">
              <w:rPr>
                <w:sz w:val="24"/>
                <w:szCs w:val="24"/>
              </w:rPr>
              <w:t>Профориентационная</w:t>
            </w:r>
            <w:proofErr w:type="spellEnd"/>
            <w:r w:rsidRPr="004166B7">
              <w:rPr>
                <w:sz w:val="24"/>
                <w:szCs w:val="24"/>
              </w:rPr>
              <w:t xml:space="preserve"> диагностика № 1 </w:t>
            </w:r>
          </w:p>
          <w:p w:rsidR="008971FD" w:rsidRPr="004166B7" w:rsidRDefault="008971FD" w:rsidP="008D77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«Мои </w:t>
            </w:r>
            <w:proofErr w:type="spellStart"/>
            <w:r w:rsidRPr="004166B7">
              <w:rPr>
                <w:sz w:val="24"/>
                <w:szCs w:val="24"/>
              </w:rPr>
              <w:t>профсреды</w:t>
            </w:r>
            <w:proofErr w:type="spellEnd"/>
            <w:r w:rsidRPr="004166B7">
              <w:rPr>
                <w:sz w:val="24"/>
                <w:szCs w:val="24"/>
              </w:rPr>
              <w:t xml:space="preserve">» и разбор результатов </w:t>
            </w:r>
          </w:p>
        </w:tc>
        <w:tc>
          <w:tcPr>
            <w:tcW w:w="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37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38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4" w:line="237" w:lineRule="auto"/>
              <w:ind w:left="0" w:firstLine="0"/>
              <w:jc w:val="center"/>
            </w:pPr>
            <w:hyperlink r:id="rId39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40"/>
            <w:hyperlink r:id="rId41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42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right w:w="53" w:type="dxa"/>
          </w:tblCellMar>
        </w:tblPrEx>
        <w:trPr>
          <w:trHeight w:val="138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4 </w:t>
            </w:r>
          </w:p>
          <w:p w:rsidR="008971FD" w:rsidRPr="004166B7" w:rsidRDefault="008971FD" w:rsidP="008D775C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22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4.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</w:t>
            </w:r>
          </w:p>
          <w:p w:rsidR="008971FD" w:rsidRPr="004166B7" w:rsidRDefault="008971FD" w:rsidP="008D775C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«Система образования России» </w:t>
            </w:r>
          </w:p>
          <w:p w:rsidR="008971FD" w:rsidRPr="004166B7" w:rsidRDefault="008971FD" w:rsidP="008D775C">
            <w:pPr>
              <w:spacing w:after="45" w:line="238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(дополнительное образование, уровни профессионального образования, стратегии </w:t>
            </w:r>
          </w:p>
          <w:p w:rsidR="008971FD" w:rsidRPr="004166B7" w:rsidRDefault="008971FD" w:rsidP="008D775C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поступления) </w:t>
            </w:r>
          </w:p>
        </w:tc>
        <w:tc>
          <w:tcPr>
            <w:tcW w:w="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1 </w:t>
            </w:r>
          </w:p>
          <w:p w:rsidR="008971FD" w:rsidRPr="004166B7" w:rsidRDefault="008971FD" w:rsidP="008D775C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43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44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0" w:line="237" w:lineRule="auto"/>
              <w:ind w:left="0" w:firstLine="0"/>
              <w:jc w:val="center"/>
            </w:pPr>
            <w:hyperlink r:id="rId45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46"/>
            <w:hyperlink r:id="rId47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48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right w:w="53" w:type="dxa"/>
          </w:tblCellMar>
        </w:tblPrEx>
        <w:trPr>
          <w:trHeight w:val="222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5 </w:t>
            </w:r>
          </w:p>
          <w:p w:rsidR="008971FD" w:rsidRPr="004166B7" w:rsidRDefault="008971FD" w:rsidP="008D775C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5.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</w:t>
            </w:r>
          </w:p>
          <w:p w:rsidR="008971FD" w:rsidRPr="004166B7" w:rsidRDefault="008971FD" w:rsidP="008D775C">
            <w:pPr>
              <w:spacing w:after="2" w:line="277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«Пробую профессию в сфере науки и образования» </w:t>
            </w:r>
          </w:p>
          <w:p w:rsidR="008971FD" w:rsidRPr="004166B7" w:rsidRDefault="008971FD" w:rsidP="008D775C">
            <w:pPr>
              <w:spacing w:after="0" w:line="265" w:lineRule="auto"/>
              <w:ind w:left="52" w:right="114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>(моделирующая онлайн-проба на платформе проекта «Билет в будущее» по профессии учителя, приуроченная</w:t>
            </w:r>
            <w:r>
              <w:rPr>
                <w:sz w:val="24"/>
                <w:szCs w:val="24"/>
              </w:rPr>
              <w:t xml:space="preserve"> к Году педагога и наставника) </w:t>
            </w: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971FD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49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50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4" w:line="237" w:lineRule="auto"/>
              <w:ind w:left="0" w:firstLine="0"/>
              <w:jc w:val="center"/>
            </w:pPr>
            <w:hyperlink r:id="rId51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52"/>
            <w:hyperlink r:id="rId53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54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right w:w="53" w:type="dxa"/>
          </w:tblCellMar>
        </w:tblPrEx>
        <w:trPr>
          <w:trHeight w:val="6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6 </w:t>
            </w:r>
          </w:p>
          <w:p w:rsidR="008971FD" w:rsidRPr="004166B7" w:rsidRDefault="008971FD" w:rsidP="008D775C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6. </w:t>
            </w:r>
          </w:p>
          <w:p w:rsidR="008971FD" w:rsidRPr="004166B7" w:rsidRDefault="008971FD" w:rsidP="008D775C">
            <w:pPr>
              <w:spacing w:after="23" w:line="257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«Россия в деле» </w:t>
            </w:r>
          </w:p>
          <w:p w:rsidR="008971FD" w:rsidRPr="004166B7" w:rsidRDefault="008971FD" w:rsidP="008971FD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(часть 1) </w:t>
            </w:r>
            <w:r w:rsidRPr="004166B7">
              <w:rPr>
                <w:sz w:val="24"/>
                <w:szCs w:val="24"/>
              </w:rPr>
              <w:t xml:space="preserve">(на выбор: </w:t>
            </w:r>
          </w:p>
          <w:p w:rsidR="008971FD" w:rsidRPr="004166B7" w:rsidRDefault="008971FD" w:rsidP="008D775C">
            <w:pPr>
              <w:spacing w:after="0" w:line="278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166B7">
              <w:rPr>
                <w:sz w:val="24"/>
                <w:szCs w:val="24"/>
              </w:rPr>
              <w:t>импортозамещение</w:t>
            </w:r>
            <w:proofErr w:type="spellEnd"/>
            <w:r w:rsidRPr="004166B7">
              <w:rPr>
                <w:sz w:val="24"/>
                <w:szCs w:val="24"/>
              </w:rPr>
              <w:t xml:space="preserve">, авиастроение, </w:t>
            </w:r>
          </w:p>
          <w:p w:rsidR="008971FD" w:rsidRPr="004166B7" w:rsidRDefault="008971FD" w:rsidP="008D775C">
            <w:pPr>
              <w:spacing w:after="22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судовождение, </w:t>
            </w:r>
          </w:p>
          <w:p w:rsidR="008971FD" w:rsidRPr="004166B7" w:rsidRDefault="008971FD" w:rsidP="008D775C">
            <w:pPr>
              <w:spacing w:after="22" w:line="259" w:lineRule="auto"/>
              <w:ind w:left="28" w:firstLine="0"/>
              <w:jc w:val="left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судостроение, лесная </w:t>
            </w:r>
          </w:p>
          <w:p w:rsidR="008971FD" w:rsidRPr="004166B7" w:rsidRDefault="008971FD" w:rsidP="008D775C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промышленность) </w:t>
            </w:r>
          </w:p>
          <w:p w:rsidR="008971FD" w:rsidRPr="004166B7" w:rsidRDefault="008971FD" w:rsidP="008D775C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6. </w:t>
            </w:r>
          </w:p>
          <w:p w:rsidR="008971FD" w:rsidRPr="004166B7" w:rsidRDefault="008971FD" w:rsidP="008D775C">
            <w:pPr>
              <w:spacing w:after="44" w:line="238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166B7">
              <w:rPr>
                <w:sz w:val="24"/>
                <w:szCs w:val="24"/>
              </w:rPr>
              <w:t>Профориентационная</w:t>
            </w:r>
            <w:proofErr w:type="spellEnd"/>
            <w:r w:rsidRPr="004166B7">
              <w:rPr>
                <w:sz w:val="24"/>
                <w:szCs w:val="24"/>
              </w:rPr>
              <w:t xml:space="preserve"> диагностика № 2 </w:t>
            </w:r>
          </w:p>
          <w:p w:rsidR="008971FD" w:rsidRPr="004166B7" w:rsidRDefault="008971FD" w:rsidP="008D775C">
            <w:pPr>
              <w:spacing w:after="0" w:line="258" w:lineRule="auto"/>
              <w:ind w:left="32" w:right="89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«Мои ориентиры» и разбор результатов </w:t>
            </w:r>
          </w:p>
          <w:p w:rsidR="008971FD" w:rsidRPr="004166B7" w:rsidRDefault="008971FD" w:rsidP="008D775C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55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56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0" w:line="237" w:lineRule="auto"/>
              <w:ind w:left="0" w:firstLine="0"/>
              <w:jc w:val="center"/>
            </w:pPr>
            <w:hyperlink r:id="rId57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58"/>
            <w:hyperlink r:id="rId59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60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right w:w="53" w:type="dxa"/>
          </w:tblCellMar>
        </w:tblPrEx>
        <w:trPr>
          <w:trHeight w:val="194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lastRenderedPageBreak/>
              <w:t xml:space="preserve">7 </w:t>
            </w:r>
          </w:p>
          <w:p w:rsidR="008971FD" w:rsidRPr="004166B7" w:rsidRDefault="008971FD" w:rsidP="008D775C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24" w:line="258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7.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«Россия промышленная: узнаю достижения страны в сфере </w:t>
            </w:r>
          </w:p>
          <w:p w:rsidR="008971FD" w:rsidRPr="004166B7" w:rsidRDefault="008971FD" w:rsidP="008D775C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промышленности и производства» </w:t>
            </w:r>
          </w:p>
          <w:p w:rsidR="008971FD" w:rsidRPr="004166B7" w:rsidRDefault="008971FD" w:rsidP="008D775C">
            <w:pPr>
              <w:spacing w:after="0" w:line="278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(тяжелая промышленность, добыча и переработка сырья) </w:t>
            </w:r>
          </w:p>
          <w:p w:rsidR="008971FD" w:rsidRPr="004166B7" w:rsidRDefault="008971FD" w:rsidP="008D775C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1 </w:t>
            </w:r>
          </w:p>
          <w:p w:rsidR="008971FD" w:rsidRPr="004166B7" w:rsidRDefault="008971FD" w:rsidP="008D775C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61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62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4" w:line="237" w:lineRule="auto"/>
              <w:ind w:left="0" w:firstLine="0"/>
              <w:jc w:val="center"/>
            </w:pPr>
            <w:hyperlink r:id="rId63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64"/>
            <w:hyperlink r:id="rId65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66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right w:w="53" w:type="dxa"/>
          </w:tblCellMar>
        </w:tblPrEx>
        <w:trPr>
          <w:trHeight w:val="249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8 </w:t>
            </w:r>
          </w:p>
          <w:p w:rsidR="008971FD" w:rsidRPr="004166B7" w:rsidRDefault="008971FD" w:rsidP="008D775C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8.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</w:t>
            </w:r>
          </w:p>
          <w:p w:rsidR="008971FD" w:rsidRPr="004166B7" w:rsidRDefault="008971FD" w:rsidP="008D775C">
            <w:pPr>
              <w:spacing w:after="0" w:line="278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«Пробую профессию в сфере промышленности» </w:t>
            </w:r>
          </w:p>
          <w:p w:rsidR="008971FD" w:rsidRPr="004166B7" w:rsidRDefault="008971FD" w:rsidP="008D775C">
            <w:pPr>
              <w:spacing w:after="0" w:line="258" w:lineRule="auto"/>
              <w:ind w:left="19" w:right="2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(моделирующая онлайн-проба на платформе проекта «Билет в будущее» по профессиям на выбор: металлург, </w:t>
            </w:r>
          </w:p>
          <w:p w:rsidR="008971FD" w:rsidRPr="004166B7" w:rsidRDefault="008971FD" w:rsidP="008D775C">
            <w:pPr>
              <w:spacing w:after="0" w:line="274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специалист по аддитивным технологиям и др.) </w:t>
            </w:r>
          </w:p>
          <w:p w:rsidR="008971FD" w:rsidRPr="004166B7" w:rsidRDefault="008971FD" w:rsidP="008D775C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1 </w:t>
            </w:r>
          </w:p>
          <w:p w:rsidR="008971FD" w:rsidRPr="004166B7" w:rsidRDefault="008971FD" w:rsidP="008D775C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https://bvb-</w:t>
            </w:r>
          </w:p>
          <w:p w:rsidR="008971FD" w:rsidRDefault="008971FD" w:rsidP="008D775C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kb.ru</w:t>
            </w:r>
            <w:proofErr w:type="gramStart"/>
            <w:r>
              <w:rPr>
                <w:sz w:val="22"/>
              </w:rPr>
              <w:t>/?</w:t>
            </w:r>
            <w:proofErr w:type="spellStart"/>
            <w:r>
              <w:rPr>
                <w:sz w:val="22"/>
              </w:rPr>
              <w:t>section</w:t>
            </w:r>
            <w:proofErr w:type="spellEnd"/>
            <w:proofErr w:type="gramEnd"/>
            <w:r>
              <w:rPr>
                <w:sz w:val="22"/>
              </w:rPr>
              <w:t>=</w:t>
            </w:r>
            <w:proofErr w:type="spellStart"/>
            <w:r>
              <w:rPr>
                <w:sz w:val="22"/>
              </w:rPr>
              <w:t>vneurochnaya</w:t>
            </w:r>
            <w:proofErr w:type="spellEnd"/>
            <w:r>
              <w:rPr>
                <w:sz w:val="22"/>
              </w:rPr>
              <w:t>-</w:t>
            </w:r>
          </w:p>
          <w:p w:rsidR="008971FD" w:rsidRDefault="008971FD" w:rsidP="008D775C">
            <w:pPr>
              <w:spacing w:after="0" w:line="259" w:lineRule="auto"/>
              <w:ind w:left="0" w:right="63" w:firstLine="0"/>
              <w:jc w:val="center"/>
            </w:pPr>
            <w:proofErr w:type="spellStart"/>
            <w:r>
              <w:rPr>
                <w:sz w:val="22"/>
              </w:rPr>
              <w:t>deyatelnost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right w:w="53" w:type="dxa"/>
          </w:tblCellMar>
        </w:tblPrEx>
        <w:trPr>
          <w:trHeight w:val="166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9 </w:t>
            </w:r>
          </w:p>
          <w:p w:rsidR="008971FD" w:rsidRPr="004166B7" w:rsidRDefault="008971FD" w:rsidP="008D775C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9.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</w:t>
            </w:r>
          </w:p>
          <w:p w:rsidR="008971FD" w:rsidRPr="004166B7" w:rsidRDefault="008971FD" w:rsidP="008D775C">
            <w:pPr>
              <w:spacing w:after="0" w:line="278" w:lineRule="auto"/>
              <w:ind w:left="112" w:right="62" w:hanging="112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«Россия цифровая: узнаю достижения страны в области цифровых технологий» </w:t>
            </w:r>
          </w:p>
          <w:p w:rsidR="008971FD" w:rsidRPr="004166B7" w:rsidRDefault="008971FD" w:rsidP="008D77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(информационные технологии, искусственный интеллект, робототехника) </w:t>
            </w:r>
          </w:p>
        </w:tc>
        <w:tc>
          <w:tcPr>
            <w:tcW w:w="8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1 </w:t>
            </w:r>
          </w:p>
          <w:p w:rsidR="008971FD" w:rsidRPr="004166B7" w:rsidRDefault="008971FD" w:rsidP="008D775C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67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68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0" w:line="237" w:lineRule="auto"/>
              <w:ind w:left="0" w:firstLine="0"/>
              <w:jc w:val="center"/>
            </w:pPr>
            <w:hyperlink r:id="rId69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70"/>
            <w:hyperlink r:id="rId71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72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right w:w="53" w:type="dxa"/>
          </w:tblCellMar>
        </w:tblPrEx>
        <w:trPr>
          <w:trHeight w:val="2220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24" w:line="258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10.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«Пробую профессию в области цифровых технологий» </w:t>
            </w:r>
          </w:p>
          <w:p w:rsidR="008971FD" w:rsidRPr="004166B7" w:rsidRDefault="008971FD" w:rsidP="008D775C">
            <w:pPr>
              <w:spacing w:after="25" w:line="257" w:lineRule="auto"/>
              <w:ind w:left="19" w:right="2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(моделирующая онлайн-проба на платформе проекта «Билет в будущее» по профессиям на выбор: </w:t>
            </w:r>
          </w:p>
          <w:p w:rsidR="008971FD" w:rsidRPr="004166B7" w:rsidRDefault="008971FD" w:rsidP="008D775C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программист, </w:t>
            </w:r>
            <w:proofErr w:type="spellStart"/>
            <w:r w:rsidRPr="004166B7">
              <w:rPr>
                <w:sz w:val="24"/>
                <w:szCs w:val="24"/>
              </w:rPr>
              <w:t>робототехник</w:t>
            </w:r>
            <w:proofErr w:type="spellEnd"/>
            <w:r w:rsidRPr="004166B7">
              <w:rPr>
                <w:sz w:val="24"/>
                <w:szCs w:val="24"/>
              </w:rPr>
              <w:t xml:space="preserve"> и др.) </w:t>
            </w:r>
          </w:p>
          <w:p w:rsidR="008971FD" w:rsidRPr="004166B7" w:rsidRDefault="008971FD" w:rsidP="008D775C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  <w:p w:rsidR="008971FD" w:rsidRDefault="008971FD" w:rsidP="008D775C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73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74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4" w:line="237" w:lineRule="auto"/>
              <w:ind w:left="0" w:firstLine="0"/>
              <w:jc w:val="center"/>
            </w:pPr>
            <w:hyperlink r:id="rId75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76"/>
            <w:hyperlink r:id="rId77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78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right w:w="53" w:type="dxa"/>
          </w:tblCellMar>
        </w:tblPrEx>
        <w:trPr>
          <w:trHeight w:val="2217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7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11. </w:t>
            </w:r>
          </w:p>
          <w:p w:rsidR="008971FD" w:rsidRPr="004166B7" w:rsidRDefault="008971FD" w:rsidP="008D775C">
            <w:pPr>
              <w:spacing w:after="0" w:line="278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«Россия в </w:t>
            </w:r>
          </w:p>
          <w:p w:rsidR="008971FD" w:rsidRPr="004166B7" w:rsidRDefault="008971FD" w:rsidP="008D775C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деле» (часть 2) </w:t>
            </w:r>
          </w:p>
          <w:p w:rsidR="008971FD" w:rsidRPr="004166B7" w:rsidRDefault="008971FD" w:rsidP="008D775C">
            <w:pPr>
              <w:spacing w:after="0" w:line="258" w:lineRule="auto"/>
              <w:ind w:left="18" w:hanging="18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(на выбор: медицина, реабилитация, генетика) </w:t>
            </w:r>
          </w:p>
          <w:p w:rsidR="008971FD" w:rsidRPr="004166B7" w:rsidRDefault="008971FD" w:rsidP="008D775C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11. </w:t>
            </w:r>
          </w:p>
          <w:p w:rsidR="008971FD" w:rsidRPr="004166B7" w:rsidRDefault="008971FD" w:rsidP="008D775C">
            <w:pPr>
              <w:spacing w:after="43" w:line="238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166B7">
              <w:rPr>
                <w:sz w:val="24"/>
                <w:szCs w:val="24"/>
              </w:rPr>
              <w:t>Профориентационная</w:t>
            </w:r>
            <w:proofErr w:type="spellEnd"/>
            <w:r w:rsidRPr="004166B7">
              <w:rPr>
                <w:sz w:val="24"/>
                <w:szCs w:val="24"/>
              </w:rPr>
              <w:t xml:space="preserve"> диагностика № 3 </w:t>
            </w:r>
          </w:p>
          <w:p w:rsidR="008971FD" w:rsidRPr="004166B7" w:rsidRDefault="008971FD" w:rsidP="008D775C">
            <w:pPr>
              <w:spacing w:after="0" w:line="258" w:lineRule="auto"/>
              <w:ind w:left="176" w:right="233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«Мои таланты» и разбор результатов </w:t>
            </w:r>
          </w:p>
          <w:p w:rsidR="008971FD" w:rsidRPr="004166B7" w:rsidRDefault="008971FD" w:rsidP="008D775C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79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80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0" w:line="237" w:lineRule="auto"/>
              <w:ind w:left="0" w:firstLine="0"/>
              <w:jc w:val="center"/>
            </w:pPr>
            <w:hyperlink r:id="rId81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82"/>
            <w:hyperlink r:id="rId83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84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right w:w="53" w:type="dxa"/>
          </w:tblCellMar>
        </w:tblPrEx>
        <w:trPr>
          <w:trHeight w:val="1668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16" w:line="265" w:lineRule="auto"/>
              <w:ind w:left="273" w:right="333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12.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«Россия инженерная: узнаю достижения страны в области инженерного дела» </w:t>
            </w:r>
          </w:p>
          <w:p w:rsidR="008971FD" w:rsidRPr="004166B7" w:rsidRDefault="008971FD" w:rsidP="008D775C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(машиностроение, транспорт, строительство) </w:t>
            </w:r>
          </w:p>
          <w:p w:rsidR="008971FD" w:rsidRPr="004166B7" w:rsidRDefault="008971FD" w:rsidP="008D775C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  <w:p w:rsidR="008971FD" w:rsidRDefault="008971FD" w:rsidP="008D775C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85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86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4" w:line="237" w:lineRule="auto"/>
              <w:ind w:left="0" w:firstLine="0"/>
              <w:jc w:val="center"/>
            </w:pPr>
            <w:hyperlink r:id="rId87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88"/>
            <w:hyperlink r:id="rId89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90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right w:w="53" w:type="dxa"/>
          </w:tblCellMar>
        </w:tblPrEx>
        <w:trPr>
          <w:trHeight w:val="1940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22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13.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</w:t>
            </w:r>
          </w:p>
          <w:p w:rsidR="008971FD" w:rsidRPr="004166B7" w:rsidRDefault="008971FD" w:rsidP="008D775C">
            <w:pPr>
              <w:spacing w:after="22" w:line="259" w:lineRule="auto"/>
              <w:ind w:left="128" w:firstLine="0"/>
              <w:jc w:val="left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«Пробую профессию в инженерной сфере» </w:t>
            </w:r>
          </w:p>
          <w:p w:rsidR="008971FD" w:rsidRPr="004166B7" w:rsidRDefault="008971FD" w:rsidP="008D775C">
            <w:pPr>
              <w:spacing w:after="0" w:line="251" w:lineRule="auto"/>
              <w:ind w:left="19" w:right="2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 w:rsidRPr="004166B7">
              <w:rPr>
                <w:sz w:val="24"/>
                <w:szCs w:val="24"/>
              </w:rPr>
              <w:t>инженерконструктор</w:t>
            </w:r>
            <w:proofErr w:type="spellEnd"/>
            <w:r w:rsidRPr="004166B7">
              <w:rPr>
                <w:sz w:val="24"/>
                <w:szCs w:val="24"/>
              </w:rPr>
              <w:t xml:space="preserve">, электромонтер и др.) </w:t>
            </w:r>
          </w:p>
          <w:p w:rsidR="008971FD" w:rsidRPr="004166B7" w:rsidRDefault="008971FD" w:rsidP="008D775C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  <w:p w:rsidR="008971FD" w:rsidRDefault="008971FD" w:rsidP="008D775C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91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92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0" w:line="237" w:lineRule="auto"/>
              <w:ind w:left="0" w:firstLine="0"/>
              <w:jc w:val="center"/>
            </w:pPr>
            <w:hyperlink r:id="rId93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94"/>
            <w:hyperlink r:id="rId95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96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right w:w="53" w:type="dxa"/>
          </w:tblCellMar>
        </w:tblPrEx>
        <w:trPr>
          <w:trHeight w:val="2221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14.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</w:t>
            </w:r>
          </w:p>
          <w:p w:rsidR="008971FD" w:rsidRPr="004166B7" w:rsidRDefault="008971FD" w:rsidP="008D775C">
            <w:pPr>
              <w:spacing w:after="0" w:line="279" w:lineRule="auto"/>
              <w:ind w:left="861" w:hanging="160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«Государственное управление и общественная безопасность» </w:t>
            </w:r>
          </w:p>
          <w:p w:rsidR="008971FD" w:rsidRPr="004166B7" w:rsidRDefault="008971FD" w:rsidP="008D775C">
            <w:pPr>
              <w:spacing w:after="0" w:line="265" w:lineRule="auto"/>
              <w:ind w:left="164" w:right="226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(федеральная государственная, военная и правоохранительная службы, особенности работы и профессии в этих службах) </w:t>
            </w:r>
          </w:p>
          <w:p w:rsidR="008971FD" w:rsidRPr="004166B7" w:rsidRDefault="008971FD" w:rsidP="008D775C">
            <w:pPr>
              <w:spacing w:after="0" w:line="259" w:lineRule="auto"/>
              <w:ind w:left="6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  <w:p w:rsidR="008971FD" w:rsidRDefault="008971FD" w:rsidP="008D775C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97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98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4" w:line="237" w:lineRule="auto"/>
              <w:ind w:left="0" w:firstLine="0"/>
              <w:jc w:val="center"/>
            </w:pPr>
            <w:hyperlink r:id="rId99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100"/>
            <w:hyperlink r:id="rId101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102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right w:w="53" w:type="dxa"/>
          </w:tblCellMar>
        </w:tblPrEx>
        <w:trPr>
          <w:trHeight w:val="1940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23" w:line="258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15.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«Пробую профессию в сфере управления и безопасности» </w:t>
            </w:r>
          </w:p>
          <w:p w:rsidR="008971FD" w:rsidRPr="004166B7" w:rsidRDefault="008971FD" w:rsidP="008D775C">
            <w:pPr>
              <w:spacing w:after="0" w:line="259" w:lineRule="auto"/>
              <w:ind w:left="52" w:right="114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(моделирующая онлайн-проба на платформе проекта «Билет в будущее» по профессиям на выбор: специалист по </w:t>
            </w:r>
            <w:proofErr w:type="spellStart"/>
            <w:r w:rsidRPr="004166B7">
              <w:rPr>
                <w:sz w:val="24"/>
                <w:szCs w:val="24"/>
              </w:rPr>
              <w:t>кибербезопасности</w:t>
            </w:r>
            <w:proofErr w:type="spellEnd"/>
            <w:r w:rsidRPr="004166B7">
              <w:rPr>
                <w:sz w:val="24"/>
                <w:szCs w:val="24"/>
              </w:rPr>
              <w:t xml:space="preserve">, юрист и др.)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  <w:p w:rsidR="008971FD" w:rsidRDefault="008971FD" w:rsidP="008D775C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103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104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0" w:line="238" w:lineRule="auto"/>
              <w:ind w:left="0" w:firstLine="0"/>
              <w:jc w:val="center"/>
            </w:pPr>
            <w:hyperlink r:id="rId105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106"/>
            <w:hyperlink r:id="rId107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108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right w:w="53" w:type="dxa"/>
          </w:tblCellMar>
        </w:tblPrEx>
        <w:trPr>
          <w:trHeight w:val="1025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16.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</w:t>
            </w:r>
            <w:proofErr w:type="spellStart"/>
            <w:r w:rsidRPr="004166B7">
              <w:rPr>
                <w:sz w:val="24"/>
                <w:szCs w:val="24"/>
              </w:rPr>
              <w:t>занятиерефлексия</w:t>
            </w:r>
            <w:proofErr w:type="spellEnd"/>
            <w:r w:rsidRPr="004166B7">
              <w:rPr>
                <w:sz w:val="24"/>
                <w:szCs w:val="24"/>
              </w:rPr>
              <w:t xml:space="preserve"> «</w:t>
            </w:r>
            <w:proofErr w:type="spellStart"/>
            <w:r w:rsidRPr="004166B7">
              <w:rPr>
                <w:sz w:val="24"/>
                <w:szCs w:val="24"/>
              </w:rPr>
              <w:t>Моѐ</w:t>
            </w:r>
            <w:proofErr w:type="spellEnd"/>
            <w:r w:rsidRPr="004166B7">
              <w:rPr>
                <w:sz w:val="24"/>
                <w:szCs w:val="24"/>
              </w:rPr>
              <w:t xml:space="preserve"> будущее — моя страна»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  <w:p w:rsidR="008971FD" w:rsidRDefault="008971FD" w:rsidP="008D775C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109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110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1" w:line="237" w:lineRule="auto"/>
              <w:ind w:left="0" w:firstLine="0"/>
              <w:jc w:val="center"/>
            </w:pPr>
            <w:hyperlink r:id="rId111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112"/>
            <w:hyperlink r:id="rId113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114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right w:w="53" w:type="dxa"/>
          </w:tblCellMar>
        </w:tblPrEx>
        <w:trPr>
          <w:trHeight w:val="1112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17.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</w:t>
            </w:r>
          </w:p>
          <w:p w:rsidR="008971FD" w:rsidRPr="004166B7" w:rsidRDefault="008971FD" w:rsidP="008D77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«Россия плодородная: узнаю о достижениях агропромышленного комплекса страны» (агропромышленный комплекс)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  <w:p w:rsidR="008971FD" w:rsidRDefault="008971FD" w:rsidP="008D775C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115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116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0" w:line="241" w:lineRule="auto"/>
              <w:ind w:left="0" w:firstLine="0"/>
              <w:jc w:val="center"/>
            </w:pPr>
            <w:hyperlink r:id="rId117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118"/>
            <w:hyperlink r:id="rId119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120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right w:w="53" w:type="dxa"/>
          </w:tblCellMar>
        </w:tblPrEx>
        <w:trPr>
          <w:trHeight w:val="2093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18.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</w:t>
            </w:r>
          </w:p>
          <w:p w:rsidR="008971FD" w:rsidRPr="004166B7" w:rsidRDefault="008971FD" w:rsidP="008D775C">
            <w:pPr>
              <w:spacing w:after="19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«Пробую профессию в аграрной сфере» </w:t>
            </w:r>
          </w:p>
          <w:p w:rsidR="008971FD" w:rsidRPr="004166B7" w:rsidRDefault="008971FD" w:rsidP="008D775C">
            <w:pPr>
              <w:spacing w:after="46" w:line="238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(моделирующая онлайн-проба на платформе проекта «Билет в будущее» по профессиям </w:t>
            </w:r>
          </w:p>
          <w:p w:rsidR="008971FD" w:rsidRPr="004166B7" w:rsidRDefault="008971FD" w:rsidP="008D775C">
            <w:pPr>
              <w:spacing w:after="0" w:line="259" w:lineRule="auto"/>
              <w:ind w:left="805" w:right="803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на выбор: агроном, зоотехник и др.)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  <w:p w:rsidR="008971FD" w:rsidRDefault="008971FD" w:rsidP="008D775C">
            <w:pPr>
              <w:spacing w:after="0" w:line="259" w:lineRule="auto"/>
              <w:ind w:left="1"/>
              <w:jc w:val="center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121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122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8971FD" w:rsidP="008D775C">
            <w:pPr>
              <w:spacing w:after="0" w:line="237" w:lineRule="auto"/>
              <w:ind w:left="0" w:firstLine="0"/>
              <w:jc w:val="center"/>
            </w:pPr>
            <w:r>
              <w:rPr>
                <w:color w:val="000080"/>
                <w:sz w:val="22"/>
                <w:u w:val="single" w:color="000080"/>
              </w:rPr>
              <w:t>kb.ru</w:t>
            </w:r>
            <w:proofErr w:type="gramStart"/>
            <w:r>
              <w:rPr>
                <w:color w:val="000080"/>
                <w:sz w:val="22"/>
                <w:u w:val="single" w:color="000080"/>
              </w:rPr>
              <w:t>/?</w:t>
            </w:r>
            <w:proofErr w:type="spellStart"/>
            <w:r>
              <w:rPr>
                <w:color w:val="000080"/>
                <w:sz w:val="22"/>
                <w:u w:val="single" w:color="000080"/>
              </w:rPr>
              <w:t>section</w:t>
            </w:r>
            <w:proofErr w:type="spellEnd"/>
            <w:proofErr w:type="gramEnd"/>
            <w:r>
              <w:rPr>
                <w:color w:val="000080"/>
                <w:sz w:val="22"/>
                <w:u w:val="single" w:color="000080"/>
              </w:rPr>
              <w:t>=</w:t>
            </w:r>
            <w:proofErr w:type="spellStart"/>
            <w:r>
              <w:rPr>
                <w:color w:val="000080"/>
                <w:sz w:val="22"/>
                <w:u w:val="single" w:color="000080"/>
              </w:rPr>
              <w:t>vneurochnayadeyatelnost</w:t>
            </w:r>
            <w:proofErr w:type="spellEnd"/>
            <w:r>
              <w:rPr>
                <w:sz w:val="22"/>
              </w:rPr>
              <w:t xml:space="preserve"> </w:t>
            </w:r>
          </w:p>
          <w:p w:rsidR="008971FD" w:rsidRDefault="008971FD" w:rsidP="008D775C">
            <w:pPr>
              <w:spacing w:after="0" w:line="259" w:lineRule="auto"/>
              <w:ind w:left="0" w:right="4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left w:w="140" w:type="dxa"/>
            <w:right w:w="84" w:type="dxa"/>
          </w:tblCellMar>
        </w:tblPrEx>
        <w:trPr>
          <w:trHeight w:val="1669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19.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</w:t>
            </w:r>
          </w:p>
          <w:p w:rsidR="008971FD" w:rsidRPr="004166B7" w:rsidRDefault="008971FD" w:rsidP="008D775C">
            <w:pPr>
              <w:spacing w:after="0" w:line="278" w:lineRule="auto"/>
              <w:ind w:left="106" w:right="58" w:hanging="106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«Россия здоровая: узнаю достижения страны в области медицины и здравоохранения» </w:t>
            </w:r>
          </w:p>
          <w:p w:rsidR="008971FD" w:rsidRPr="004166B7" w:rsidRDefault="008971FD" w:rsidP="008D77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(сфера здравоохранения, фармацевтика и биотехнологии)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  <w:p w:rsidR="008971FD" w:rsidRDefault="008971FD" w:rsidP="008D775C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123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124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3" w:line="238" w:lineRule="auto"/>
              <w:ind w:left="0" w:firstLine="0"/>
              <w:jc w:val="center"/>
            </w:pPr>
            <w:hyperlink r:id="rId125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126"/>
            <w:hyperlink r:id="rId127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128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left w:w="140" w:type="dxa"/>
            <w:right w:w="84" w:type="dxa"/>
          </w:tblCellMar>
        </w:tblPrEx>
        <w:trPr>
          <w:trHeight w:val="1665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22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20.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</w:t>
            </w:r>
          </w:p>
          <w:p w:rsidR="008971FD" w:rsidRPr="004166B7" w:rsidRDefault="008971FD" w:rsidP="008D775C">
            <w:pPr>
              <w:spacing w:after="22" w:line="259" w:lineRule="auto"/>
              <w:ind w:left="88" w:firstLine="0"/>
              <w:jc w:val="left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«Пробую профессию в области медицины» </w:t>
            </w:r>
          </w:p>
          <w:p w:rsidR="008971FD" w:rsidRPr="004166B7" w:rsidRDefault="008971FD" w:rsidP="008D775C">
            <w:pPr>
              <w:spacing w:after="23" w:line="258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(моделирующая онлайн-проба на платформе проекта «Билет в будущее» по профессиям на выбор: врач </w:t>
            </w:r>
          </w:p>
          <w:p w:rsidR="008971FD" w:rsidRPr="004166B7" w:rsidRDefault="008971FD" w:rsidP="008D775C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телемедицины, </w:t>
            </w:r>
            <w:proofErr w:type="spellStart"/>
            <w:r w:rsidRPr="004166B7">
              <w:rPr>
                <w:sz w:val="24"/>
                <w:szCs w:val="24"/>
              </w:rPr>
              <w:t>биотехнолог</w:t>
            </w:r>
            <w:proofErr w:type="spellEnd"/>
            <w:r w:rsidRPr="004166B7">
              <w:rPr>
                <w:sz w:val="24"/>
                <w:szCs w:val="24"/>
              </w:rPr>
              <w:t xml:space="preserve"> и др.)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129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130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0" w:line="237" w:lineRule="auto"/>
              <w:ind w:left="0" w:firstLine="0"/>
              <w:jc w:val="center"/>
            </w:pPr>
            <w:hyperlink r:id="rId131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132"/>
            <w:hyperlink r:id="rId133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134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left w:w="140" w:type="dxa"/>
            <w:right w:w="84" w:type="dxa"/>
          </w:tblCellMar>
        </w:tblPrEx>
        <w:trPr>
          <w:trHeight w:val="1392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8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21.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«Россия добрая: узнаю о профессиях на благо общества» </w:t>
            </w:r>
          </w:p>
          <w:p w:rsidR="008971FD" w:rsidRPr="004166B7" w:rsidRDefault="008971FD" w:rsidP="008D77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(сфера социального развития, туризма и гостеприимства)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135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136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4" w:line="237" w:lineRule="auto"/>
              <w:ind w:left="0" w:firstLine="0"/>
              <w:jc w:val="center"/>
            </w:pPr>
            <w:hyperlink r:id="rId137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138"/>
            <w:hyperlink r:id="rId139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140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left w:w="140" w:type="dxa"/>
            <w:right w:w="84" w:type="dxa"/>
          </w:tblCellMar>
        </w:tblPrEx>
        <w:trPr>
          <w:trHeight w:val="1941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lastRenderedPageBreak/>
              <w:t xml:space="preserve">22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23" w:line="259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22.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</w:t>
            </w:r>
          </w:p>
          <w:p w:rsidR="008971FD" w:rsidRPr="004166B7" w:rsidRDefault="008971FD" w:rsidP="008D775C">
            <w:pPr>
              <w:spacing w:after="22" w:line="259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«Пробую профессию на благо общества» </w:t>
            </w:r>
          </w:p>
          <w:p w:rsidR="008971FD" w:rsidRPr="004166B7" w:rsidRDefault="008971FD" w:rsidP="008D775C">
            <w:pPr>
              <w:spacing w:after="0" w:line="258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(моделирующая онлайн-проба на платформе проекта «Билет в будущее» по профессиям на выбор: менеджер </w:t>
            </w:r>
          </w:p>
          <w:p w:rsidR="008971FD" w:rsidRPr="004166B7" w:rsidRDefault="008971FD" w:rsidP="008D775C">
            <w:pPr>
              <w:spacing w:after="22" w:line="259" w:lineRule="auto"/>
              <w:ind w:left="20" w:firstLine="0"/>
              <w:jc w:val="left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по туризму, организатор благотворительных </w:t>
            </w:r>
          </w:p>
          <w:p w:rsidR="008971FD" w:rsidRPr="004166B7" w:rsidRDefault="008971FD" w:rsidP="008D775C">
            <w:pPr>
              <w:spacing w:after="0" w:line="259" w:lineRule="auto"/>
              <w:ind w:left="0" w:right="5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мероприятий и др.)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141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142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0" w:line="237" w:lineRule="auto"/>
              <w:ind w:left="0" w:firstLine="0"/>
              <w:jc w:val="center"/>
            </w:pPr>
            <w:hyperlink r:id="rId143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144"/>
            <w:hyperlink r:id="rId145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146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left w:w="140" w:type="dxa"/>
            <w:right w:w="84" w:type="dxa"/>
          </w:tblCellMar>
        </w:tblPrEx>
        <w:trPr>
          <w:trHeight w:val="1117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23.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</w:t>
            </w:r>
          </w:p>
          <w:p w:rsidR="008971FD" w:rsidRPr="004166B7" w:rsidRDefault="008971FD" w:rsidP="008D775C">
            <w:pPr>
              <w:spacing w:after="1" w:line="278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«Россия креативная: узнаю творческие профессии» </w:t>
            </w:r>
          </w:p>
          <w:p w:rsidR="008971FD" w:rsidRPr="004166B7" w:rsidRDefault="008971FD" w:rsidP="008D775C">
            <w:pPr>
              <w:spacing w:after="0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(сфера культуры и искусства)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147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148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4" w:line="237" w:lineRule="auto"/>
              <w:ind w:left="0" w:firstLine="0"/>
              <w:jc w:val="center"/>
            </w:pPr>
            <w:hyperlink r:id="rId149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150"/>
            <w:hyperlink r:id="rId151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152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left w:w="140" w:type="dxa"/>
            <w:right w:w="84" w:type="dxa"/>
          </w:tblCellMar>
        </w:tblPrEx>
        <w:trPr>
          <w:trHeight w:val="1664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22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24.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</w:t>
            </w:r>
          </w:p>
          <w:p w:rsidR="008971FD" w:rsidRPr="004166B7" w:rsidRDefault="008971FD" w:rsidP="008D775C">
            <w:pPr>
              <w:spacing w:after="22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«Пробую творческую профессию» </w:t>
            </w:r>
          </w:p>
          <w:p w:rsidR="008971FD" w:rsidRPr="004166B7" w:rsidRDefault="008971FD" w:rsidP="008D775C">
            <w:pPr>
              <w:spacing w:after="0" w:line="259" w:lineRule="auto"/>
              <w:ind w:left="12" w:right="7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(моделирующая онлайн-проба на платформе проекта «Билет в будущее» по профессиям на выбор: дизайнер, продюсер и др.)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153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154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0" w:line="237" w:lineRule="auto"/>
              <w:ind w:left="0" w:firstLine="0"/>
              <w:jc w:val="center"/>
            </w:pPr>
            <w:hyperlink r:id="rId155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156"/>
            <w:hyperlink r:id="rId157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158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left w:w="140" w:type="dxa"/>
            <w:right w:w="84" w:type="dxa"/>
          </w:tblCellMar>
        </w:tblPrEx>
        <w:trPr>
          <w:trHeight w:val="1025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22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25.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</w:t>
            </w:r>
          </w:p>
          <w:p w:rsidR="008971FD" w:rsidRPr="004166B7" w:rsidRDefault="008971FD" w:rsidP="008D775C">
            <w:pPr>
              <w:spacing w:after="0" w:line="259" w:lineRule="auto"/>
              <w:ind w:left="37" w:right="31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«Один день в профессии» (часть 1) (учитель, актер, эколог)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159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160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4" w:line="237" w:lineRule="auto"/>
              <w:ind w:left="0" w:firstLine="0"/>
              <w:jc w:val="center"/>
            </w:pPr>
            <w:hyperlink r:id="rId161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162"/>
            <w:hyperlink r:id="rId163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164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left w:w="140" w:type="dxa"/>
            <w:right w:w="84" w:type="dxa"/>
          </w:tblCellMar>
        </w:tblPrEx>
        <w:trPr>
          <w:trHeight w:val="1020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22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26.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</w:t>
            </w:r>
          </w:p>
          <w:p w:rsidR="008971FD" w:rsidRPr="004166B7" w:rsidRDefault="008971FD" w:rsidP="008D775C">
            <w:pPr>
              <w:spacing w:after="22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«Один день в профессии» (часть 2) </w:t>
            </w:r>
          </w:p>
          <w:p w:rsidR="008971FD" w:rsidRPr="004166B7" w:rsidRDefault="008971FD" w:rsidP="008D775C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(пожарный, ветеринар, повар)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165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166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0" w:line="241" w:lineRule="auto"/>
              <w:ind w:left="0" w:firstLine="0"/>
              <w:jc w:val="center"/>
            </w:pPr>
            <w:hyperlink r:id="rId167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168"/>
            <w:hyperlink r:id="rId169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170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left w:w="140" w:type="dxa"/>
            <w:right w:w="84" w:type="dxa"/>
          </w:tblCellMar>
        </w:tblPrEx>
        <w:trPr>
          <w:trHeight w:val="1025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27.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Профориентационный</w:t>
            </w:r>
            <w:proofErr w:type="spellEnd"/>
            <w:r w:rsidRPr="004166B7">
              <w:rPr>
                <w:sz w:val="24"/>
                <w:szCs w:val="24"/>
              </w:rPr>
              <w:t xml:space="preserve"> сериал проекта «Билет в будущее» (часть 1)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171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172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0" w:line="237" w:lineRule="auto"/>
              <w:ind w:left="0" w:firstLine="0"/>
              <w:jc w:val="center"/>
            </w:pPr>
            <w:hyperlink r:id="rId173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174"/>
            <w:hyperlink r:id="rId175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176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left w:w="140" w:type="dxa"/>
            <w:right w:w="84" w:type="dxa"/>
          </w:tblCellMar>
        </w:tblPrEx>
        <w:trPr>
          <w:trHeight w:val="1020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28.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Профориентационный</w:t>
            </w:r>
            <w:proofErr w:type="spellEnd"/>
            <w:r w:rsidRPr="004166B7">
              <w:rPr>
                <w:sz w:val="24"/>
                <w:szCs w:val="24"/>
              </w:rPr>
              <w:t xml:space="preserve"> сериал проекта «Билет в будущее» (часть 2)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177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178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0" w:line="241" w:lineRule="auto"/>
              <w:ind w:left="0" w:firstLine="0"/>
              <w:jc w:val="center"/>
            </w:pPr>
            <w:hyperlink r:id="rId179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180"/>
            <w:hyperlink r:id="rId181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182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left w:w="140" w:type="dxa"/>
            <w:right w:w="84" w:type="dxa"/>
          </w:tblCellMar>
        </w:tblPrEx>
        <w:trPr>
          <w:trHeight w:val="1112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19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29.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</w:t>
            </w:r>
          </w:p>
          <w:p w:rsidR="008971FD" w:rsidRPr="004166B7" w:rsidRDefault="008971FD" w:rsidP="008D775C">
            <w:pPr>
              <w:spacing w:after="22" w:line="259" w:lineRule="auto"/>
              <w:ind w:left="96" w:firstLine="0"/>
              <w:jc w:val="left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«Пробую профессию в инженерной сфере» </w:t>
            </w:r>
          </w:p>
          <w:p w:rsidR="008971FD" w:rsidRPr="004166B7" w:rsidRDefault="008971FD" w:rsidP="008D77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183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184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0" w:line="237" w:lineRule="auto"/>
              <w:ind w:left="0" w:firstLine="0"/>
              <w:jc w:val="center"/>
            </w:pPr>
            <w:hyperlink r:id="rId185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186"/>
            <w:hyperlink r:id="rId187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188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left w:w="140" w:type="dxa"/>
            <w:right w:w="84" w:type="dxa"/>
          </w:tblCellMar>
        </w:tblPrEx>
        <w:trPr>
          <w:trHeight w:val="1116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22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30.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</w:t>
            </w:r>
          </w:p>
          <w:p w:rsidR="008971FD" w:rsidRPr="004166B7" w:rsidRDefault="008971FD" w:rsidP="008D775C">
            <w:pPr>
              <w:spacing w:after="22" w:line="259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«Пробую профессию в цифровой сфере» </w:t>
            </w:r>
          </w:p>
          <w:p w:rsidR="008971FD" w:rsidRPr="004166B7" w:rsidRDefault="008971FD" w:rsidP="008D77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189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190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5" w:line="237" w:lineRule="auto"/>
              <w:ind w:left="0" w:firstLine="0"/>
              <w:jc w:val="center"/>
            </w:pPr>
            <w:hyperlink r:id="rId191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192"/>
            <w:hyperlink r:id="rId193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194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left w:w="140" w:type="dxa"/>
            <w:right w:w="84" w:type="dxa"/>
          </w:tblCellMar>
        </w:tblPrEx>
        <w:trPr>
          <w:trHeight w:val="1388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31.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</w:t>
            </w:r>
          </w:p>
          <w:p w:rsidR="008971FD" w:rsidRPr="004166B7" w:rsidRDefault="008971FD" w:rsidP="008D775C">
            <w:pPr>
              <w:spacing w:after="1" w:line="278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«Пробую профессию в сфере промышленности» </w:t>
            </w:r>
          </w:p>
          <w:p w:rsidR="008971FD" w:rsidRPr="004166B7" w:rsidRDefault="008971FD" w:rsidP="008D77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195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196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0" w:line="237" w:lineRule="auto"/>
              <w:ind w:left="0" w:firstLine="0"/>
              <w:jc w:val="center"/>
            </w:pPr>
            <w:hyperlink r:id="rId197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198"/>
            <w:hyperlink r:id="rId199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200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left w:w="140" w:type="dxa"/>
            <w:right w:w="84" w:type="dxa"/>
          </w:tblCellMar>
        </w:tblPrEx>
        <w:trPr>
          <w:trHeight w:val="1116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22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32.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</w:t>
            </w:r>
          </w:p>
          <w:p w:rsidR="008971FD" w:rsidRPr="004166B7" w:rsidRDefault="008971FD" w:rsidP="008D775C">
            <w:pPr>
              <w:spacing w:after="23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«Пробую профессию в сфере медицины» </w:t>
            </w:r>
          </w:p>
          <w:p w:rsidR="008971FD" w:rsidRPr="004166B7" w:rsidRDefault="008971FD" w:rsidP="008D77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201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202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4" w:line="238" w:lineRule="auto"/>
              <w:ind w:left="0" w:firstLine="0"/>
              <w:jc w:val="center"/>
            </w:pPr>
            <w:hyperlink r:id="rId203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204"/>
            <w:hyperlink r:id="rId205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206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left w:w="140" w:type="dxa"/>
            <w:right w:w="84" w:type="dxa"/>
          </w:tblCellMar>
        </w:tblPrEx>
        <w:trPr>
          <w:trHeight w:val="1112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22" w:line="259" w:lineRule="auto"/>
              <w:ind w:left="0" w:right="63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33.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</w:t>
            </w:r>
          </w:p>
          <w:p w:rsidR="008971FD" w:rsidRPr="004166B7" w:rsidRDefault="008971FD" w:rsidP="008D775C">
            <w:pPr>
              <w:spacing w:after="22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«Пробую профессию в креативной сфере» </w:t>
            </w:r>
          </w:p>
          <w:p w:rsidR="008971FD" w:rsidRPr="004166B7" w:rsidRDefault="008971FD" w:rsidP="008D77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207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208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0" w:line="237" w:lineRule="auto"/>
              <w:ind w:left="0" w:firstLine="0"/>
              <w:jc w:val="center"/>
            </w:pPr>
            <w:hyperlink r:id="rId209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210"/>
            <w:hyperlink r:id="rId211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212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8971FD" w:rsidTr="008971FD">
        <w:tblPrEx>
          <w:tblCellMar>
            <w:left w:w="140" w:type="dxa"/>
            <w:right w:w="84" w:type="dxa"/>
          </w:tblCellMar>
        </w:tblPrEx>
        <w:trPr>
          <w:trHeight w:val="1020"/>
        </w:trPr>
        <w:tc>
          <w:tcPr>
            <w:tcW w:w="9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552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Pr="004166B7" w:rsidRDefault="008971FD" w:rsidP="008D775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166B7">
              <w:rPr>
                <w:sz w:val="24"/>
                <w:szCs w:val="24"/>
              </w:rPr>
              <w:t xml:space="preserve">Тема 34. </w:t>
            </w:r>
            <w:proofErr w:type="spellStart"/>
            <w:r w:rsidRPr="004166B7">
              <w:rPr>
                <w:sz w:val="24"/>
                <w:szCs w:val="24"/>
              </w:rPr>
              <w:t>Профориентационное</w:t>
            </w:r>
            <w:proofErr w:type="spellEnd"/>
            <w:r w:rsidRPr="004166B7">
              <w:rPr>
                <w:sz w:val="24"/>
                <w:szCs w:val="24"/>
              </w:rPr>
              <w:t xml:space="preserve"> занятие «</w:t>
            </w:r>
            <w:proofErr w:type="spellStart"/>
            <w:r w:rsidRPr="004166B7">
              <w:rPr>
                <w:sz w:val="24"/>
                <w:szCs w:val="24"/>
              </w:rPr>
              <w:t>Моѐ</w:t>
            </w:r>
            <w:proofErr w:type="spellEnd"/>
            <w:r w:rsidRPr="004166B7">
              <w:rPr>
                <w:sz w:val="24"/>
                <w:szCs w:val="24"/>
              </w:rPr>
              <w:t xml:space="preserve"> будущее — моя страна» </w:t>
            </w:r>
          </w:p>
        </w:tc>
        <w:tc>
          <w:tcPr>
            <w:tcW w:w="8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8971FD" w:rsidP="008D775C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71FD" w:rsidRDefault="00C07DC6" w:rsidP="008D775C">
            <w:pPr>
              <w:spacing w:after="0" w:line="259" w:lineRule="auto"/>
              <w:ind w:left="0" w:right="62" w:firstLine="0"/>
              <w:jc w:val="center"/>
            </w:pPr>
            <w:hyperlink r:id="rId213">
              <w:r w:rsidR="008971FD">
                <w:rPr>
                  <w:color w:val="000080"/>
                  <w:sz w:val="22"/>
                  <w:u w:val="single" w:color="000080"/>
                </w:rPr>
                <w:t>https://bvb</w:t>
              </w:r>
            </w:hyperlink>
            <w:hyperlink r:id="rId214">
              <w:r w:rsidR="008971FD">
                <w:rPr>
                  <w:color w:val="000080"/>
                  <w:sz w:val="22"/>
                  <w:u w:val="single" w:color="000080"/>
                </w:rPr>
                <w:t>-</w:t>
              </w:r>
            </w:hyperlink>
          </w:p>
          <w:p w:rsidR="008971FD" w:rsidRDefault="00C07DC6" w:rsidP="008D775C">
            <w:pPr>
              <w:spacing w:after="3" w:line="238" w:lineRule="auto"/>
              <w:ind w:left="0" w:firstLine="0"/>
              <w:jc w:val="center"/>
            </w:pPr>
            <w:hyperlink r:id="rId215">
              <w:r w:rsidR="008971FD">
                <w:rPr>
                  <w:color w:val="000080"/>
                  <w:sz w:val="22"/>
                  <w:u w:val="single" w:color="000080"/>
                </w:rPr>
                <w:t>kb.ru/?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section</w:t>
              </w:r>
              <w:proofErr w:type="spellEnd"/>
              <w:r w:rsidR="008971FD">
                <w:rPr>
                  <w:color w:val="000080"/>
                  <w:sz w:val="22"/>
                  <w:u w:val="single" w:color="000080"/>
                </w:rPr>
                <w:t>=</w:t>
              </w:r>
              <w:proofErr w:type="spellStart"/>
              <w:r w:rsidR="008971FD">
                <w:rPr>
                  <w:color w:val="000080"/>
                  <w:sz w:val="22"/>
                  <w:u w:val="single" w:color="000080"/>
                </w:rPr>
                <w:t>vneurochnaya</w:t>
              </w:r>
            </w:hyperlink>
            <w:hyperlink r:id="rId216"/>
            <w:hyperlink r:id="rId217">
              <w:r w:rsidR="008971FD">
                <w:rPr>
                  <w:color w:val="000080"/>
                  <w:sz w:val="22"/>
                  <w:u w:val="single" w:color="000080"/>
                </w:rPr>
                <w:t>deyatelnost</w:t>
              </w:r>
              <w:proofErr w:type="spellEnd"/>
            </w:hyperlink>
            <w:hyperlink r:id="rId218">
              <w:r w:rsidR="008971FD">
                <w:rPr>
                  <w:sz w:val="22"/>
                </w:rPr>
                <w:t xml:space="preserve"> </w:t>
              </w:r>
            </w:hyperlink>
          </w:p>
          <w:p w:rsidR="008971FD" w:rsidRDefault="008971FD" w:rsidP="008D775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8971FD" w:rsidRDefault="008971FD" w:rsidP="008971FD"/>
    <w:p w:rsidR="008971FD" w:rsidRDefault="008971FD" w:rsidP="008971FD"/>
    <w:p w:rsidR="003B150A" w:rsidRPr="003B150A" w:rsidRDefault="003B150A" w:rsidP="003B150A"/>
    <w:p w:rsidR="003B150A" w:rsidRPr="003B150A" w:rsidRDefault="003B150A" w:rsidP="003B150A"/>
    <w:p w:rsidR="003B150A" w:rsidRPr="003B150A" w:rsidRDefault="003B150A" w:rsidP="003B150A"/>
    <w:p w:rsidR="003B150A" w:rsidRPr="003B150A" w:rsidRDefault="003B150A" w:rsidP="003B150A"/>
    <w:p w:rsidR="003B150A" w:rsidRPr="003B150A" w:rsidRDefault="003B150A" w:rsidP="003B150A"/>
    <w:p w:rsidR="003B150A" w:rsidRPr="003B150A" w:rsidRDefault="003B150A" w:rsidP="003B150A"/>
    <w:p w:rsidR="003B150A" w:rsidRPr="003B150A" w:rsidRDefault="003B150A" w:rsidP="003B150A"/>
    <w:p w:rsidR="003B150A" w:rsidRPr="003B150A" w:rsidRDefault="003B150A" w:rsidP="003B150A"/>
    <w:p w:rsidR="003B150A" w:rsidRPr="003B150A" w:rsidRDefault="003B150A" w:rsidP="003B150A"/>
    <w:p w:rsidR="003B150A" w:rsidRPr="003B150A" w:rsidRDefault="003B150A" w:rsidP="003B150A"/>
    <w:p w:rsidR="003B150A" w:rsidRDefault="003B150A" w:rsidP="003B150A">
      <w:pPr>
        <w:spacing w:after="134" w:line="259" w:lineRule="auto"/>
        <w:ind w:left="0" w:right="-6" w:firstLine="0"/>
        <w:sectPr w:rsidR="003B150A">
          <w:headerReference w:type="even" r:id="rId219"/>
          <w:headerReference w:type="default" r:id="rId220"/>
          <w:footerReference w:type="even" r:id="rId221"/>
          <w:footerReference w:type="default" r:id="rId222"/>
          <w:headerReference w:type="first" r:id="rId223"/>
          <w:footerReference w:type="first" r:id="rId224"/>
          <w:pgSz w:w="11906" w:h="16838"/>
          <w:pgMar w:top="1192" w:right="563" w:bottom="1138" w:left="1133" w:header="720" w:footer="713" w:gutter="0"/>
          <w:cols w:space="720"/>
        </w:sectPr>
      </w:pPr>
    </w:p>
    <w:p w:rsidR="008971FD" w:rsidRPr="008971FD" w:rsidRDefault="008971FD" w:rsidP="008971FD">
      <w:pPr>
        <w:spacing w:after="0" w:line="240" w:lineRule="auto"/>
        <w:ind w:left="0" w:firstLine="720"/>
        <w:jc w:val="center"/>
        <w:rPr>
          <w:b/>
          <w:color w:val="auto"/>
          <w:szCs w:val="28"/>
          <w:lang w:eastAsia="en-US"/>
        </w:rPr>
      </w:pPr>
      <w:r w:rsidRPr="008971FD">
        <w:rPr>
          <w:b/>
          <w:color w:val="auto"/>
          <w:szCs w:val="28"/>
          <w:lang w:eastAsia="en-US"/>
        </w:rPr>
        <w:lastRenderedPageBreak/>
        <w:t>Учебно-методическое и материально-техническое обеспечение курса.</w:t>
      </w:r>
    </w:p>
    <w:p w:rsidR="008971FD" w:rsidRPr="008971FD" w:rsidRDefault="008971FD" w:rsidP="008971FD">
      <w:pPr>
        <w:spacing w:after="0" w:line="240" w:lineRule="auto"/>
        <w:ind w:left="0" w:firstLine="720"/>
        <w:jc w:val="center"/>
        <w:rPr>
          <w:b/>
          <w:color w:val="auto"/>
          <w:szCs w:val="28"/>
          <w:lang w:eastAsia="en-US"/>
        </w:rPr>
      </w:pPr>
    </w:p>
    <w:p w:rsidR="008971FD" w:rsidRPr="008971FD" w:rsidRDefault="008971FD" w:rsidP="008971FD">
      <w:pPr>
        <w:spacing w:after="0" w:line="360" w:lineRule="auto"/>
        <w:ind w:left="0" w:firstLine="720"/>
        <w:rPr>
          <w:color w:val="auto"/>
          <w:szCs w:val="28"/>
          <w:lang w:eastAsia="en-US"/>
        </w:rPr>
      </w:pPr>
      <w:r w:rsidRPr="008971FD">
        <w:rPr>
          <w:color w:val="auto"/>
          <w:szCs w:val="28"/>
          <w:lang w:eastAsia="en-US"/>
        </w:rPr>
        <w:t>Организационно-методические аспекты работы по программе «</w:t>
      </w:r>
      <w:r>
        <w:rPr>
          <w:color w:val="auto"/>
          <w:szCs w:val="28"/>
          <w:lang w:eastAsia="en-US"/>
        </w:rPr>
        <w:t>Россия – мои горизонты</w:t>
      </w:r>
      <w:r w:rsidRPr="008971FD">
        <w:rPr>
          <w:color w:val="auto"/>
          <w:szCs w:val="28"/>
          <w:lang w:eastAsia="en-US"/>
        </w:rPr>
        <w:t>» предусматривают организацию специальной пространственно-предметной среды.</w:t>
      </w:r>
      <w:r w:rsidRPr="008971FD">
        <w:rPr>
          <w:b/>
          <w:color w:val="auto"/>
          <w:szCs w:val="28"/>
          <w:lang w:eastAsia="en-US"/>
        </w:rPr>
        <w:t xml:space="preserve"> </w:t>
      </w:r>
      <w:r w:rsidRPr="008971FD">
        <w:rPr>
          <w:color w:val="auto"/>
          <w:szCs w:val="28"/>
          <w:lang w:eastAsia="en-US"/>
        </w:rPr>
        <w:t>Для проведения занятий желательно наличие специального помещения, пригодного как в качестве традиционного учебного класса, так и в качестве игровой аудитории.</w:t>
      </w:r>
    </w:p>
    <w:p w:rsidR="008971FD" w:rsidRPr="008971FD" w:rsidRDefault="008971FD" w:rsidP="008971FD">
      <w:pPr>
        <w:spacing w:after="0" w:line="360" w:lineRule="auto"/>
        <w:ind w:left="0" w:firstLine="720"/>
        <w:rPr>
          <w:color w:val="auto"/>
          <w:szCs w:val="28"/>
          <w:lang w:eastAsia="en-US"/>
        </w:rPr>
      </w:pPr>
      <w:r w:rsidRPr="008971FD">
        <w:rPr>
          <w:b/>
          <w:color w:val="auto"/>
          <w:szCs w:val="28"/>
          <w:lang w:eastAsia="en-US"/>
        </w:rPr>
        <w:t>Оборудование</w:t>
      </w:r>
      <w:r w:rsidRPr="008971FD">
        <w:rPr>
          <w:color w:val="auto"/>
          <w:szCs w:val="28"/>
          <w:lang w:eastAsia="en-US"/>
        </w:rPr>
        <w:t xml:space="preserve">: компьютер и мультимедийная установка, стол и стул на каждого ученика, доска, стенд для вывешивания плакатов, цветные карандаши (или фломастеры), краски, листы, листы плотной бумаги в достаточном количестве (формата А-4 и А-3); </w:t>
      </w:r>
    </w:p>
    <w:p w:rsidR="004166B7" w:rsidRPr="008971FD" w:rsidRDefault="008971FD" w:rsidP="008971FD">
      <w:pPr>
        <w:spacing w:line="360" w:lineRule="auto"/>
        <w:ind w:left="0" w:firstLine="0"/>
        <w:rPr>
          <w:szCs w:val="28"/>
        </w:rPr>
      </w:pPr>
      <w:r>
        <w:rPr>
          <w:b/>
          <w:szCs w:val="28"/>
        </w:rPr>
        <w:t xml:space="preserve">Методическое оснащение: </w:t>
      </w:r>
      <w:r w:rsidRPr="008971FD">
        <w:rPr>
          <w:b/>
          <w:szCs w:val="28"/>
        </w:rPr>
        <w:t>https://bvbinfo.ru/</w:t>
      </w:r>
    </w:p>
    <w:sectPr w:rsidR="004166B7" w:rsidRPr="008971FD">
      <w:headerReference w:type="even" r:id="rId225"/>
      <w:headerReference w:type="default" r:id="rId226"/>
      <w:footerReference w:type="even" r:id="rId227"/>
      <w:footerReference w:type="default" r:id="rId228"/>
      <w:headerReference w:type="first" r:id="rId229"/>
      <w:footerReference w:type="first" r:id="rId2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41" w:rsidRDefault="00353541" w:rsidP="00C4500E">
      <w:pPr>
        <w:spacing w:after="0" w:line="240" w:lineRule="auto"/>
      </w:pPr>
      <w:r>
        <w:separator/>
      </w:r>
    </w:p>
  </w:endnote>
  <w:endnote w:type="continuationSeparator" w:id="0">
    <w:p w:rsidR="00353541" w:rsidRDefault="00353541" w:rsidP="00C45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7DC6" w:rsidRPr="00C07DC6">
      <w:rPr>
        <w:noProof/>
        <w:sz w:val="20"/>
      </w:rPr>
      <w:t>44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7DC6" w:rsidRPr="00C07DC6">
      <w:rPr>
        <w:noProof/>
        <w:sz w:val="20"/>
      </w:rPr>
      <w:t>45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0" w:line="259" w:lineRule="auto"/>
      <w:ind w:left="0" w:right="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7DC6" w:rsidRPr="00C07DC6">
      <w:rPr>
        <w:noProof/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7DC6" w:rsidRPr="00C07DC6">
      <w:rPr>
        <w:noProof/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7DC6" w:rsidRPr="00C07DC6">
      <w:rPr>
        <w:noProof/>
        <w:sz w:val="20"/>
      </w:rPr>
      <w:t>39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41" w:rsidRDefault="00353541" w:rsidP="00C4500E">
      <w:pPr>
        <w:spacing w:after="0" w:line="240" w:lineRule="auto"/>
      </w:pPr>
      <w:r>
        <w:separator/>
      </w:r>
    </w:p>
  </w:footnote>
  <w:footnote w:type="continuationSeparator" w:id="0">
    <w:p w:rsidR="00353541" w:rsidRDefault="00353541" w:rsidP="00C4500E">
      <w:pPr>
        <w:spacing w:after="0" w:line="240" w:lineRule="auto"/>
      </w:pPr>
      <w:r>
        <w:continuationSeparator/>
      </w:r>
    </w:p>
  </w:footnote>
  <w:footnote w:id="1">
    <w:p w:rsidR="003B150A" w:rsidRDefault="003B150A" w:rsidP="00C4500E">
      <w:pPr>
        <w:pStyle w:val="footnotedescription"/>
        <w:spacing w:line="292" w:lineRule="auto"/>
        <w:ind w:left="2"/>
        <w:jc w:val="both"/>
      </w:pPr>
      <w:r>
        <w:rPr>
          <w:rStyle w:val="footnotemark"/>
        </w:rPr>
        <w:footnoteRef/>
      </w:r>
      <w:r>
        <w:t xml:space="preserve"> Стратегия развития воспитания в Российской Федерации на период до 2025 года (утвержденная Распоряжением Правительства Российской Федерации от 29 мая 2015 г. № 996-р) </w:t>
      </w:r>
    </w:p>
  </w:footnote>
  <w:footnote w:id="2">
    <w:p w:rsidR="003B150A" w:rsidRDefault="003B150A" w:rsidP="00C4500E">
      <w:pPr>
        <w:pStyle w:val="footnotedescription"/>
        <w:spacing w:line="243" w:lineRule="auto"/>
        <w:ind w:left="2" w:right="62"/>
        <w:jc w:val="both"/>
      </w:pPr>
      <w:r>
        <w:rPr>
          <w:rStyle w:val="footnotemark"/>
        </w:rPr>
        <w:footnoteRef/>
      </w:r>
      <w:r>
        <w:t xml:space="preserve"> 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>
        <w:t>Минпросвещения</w:t>
      </w:r>
      <w:proofErr w:type="spellEnd"/>
      <w:r>
        <w:t xml:space="preserve"> России от 31 мая 2021 г. № 286 «Об утверждении федерального государственного образовательного стандарта начального общего образования» и № 287 «Об утверждении федерального государственного образовательного стандарта основного общего образования»</w:t>
      </w:r>
      <w:r>
        <w:rPr>
          <w:rFonts w:ascii="Calibri" w:eastAsia="Calibri" w:hAnsi="Calibri" w:cs="Calibri"/>
        </w:rPr>
        <w:t xml:space="preserve"> </w:t>
      </w:r>
    </w:p>
  </w:footnote>
  <w:footnote w:id="3">
    <w:p w:rsidR="003B150A" w:rsidRDefault="003B150A" w:rsidP="00C4500E">
      <w:pPr>
        <w:pStyle w:val="footnotedescription"/>
        <w:spacing w:after="2" w:line="275" w:lineRule="auto"/>
        <w:ind w:left="2" w:right="60"/>
        <w:jc w:val="both"/>
      </w:pPr>
      <w:r>
        <w:rPr>
          <w:rStyle w:val="footnotemark"/>
        </w:rPr>
        <w:footnoteRef/>
      </w:r>
      <w:r>
        <w:t xml:space="preserve"> Контентно-информационный комплекс (КИК) «Конструктор будущего» – цифровой инструмент в области профориентации, который обеспечивает наличие у педагога-навигатора персонального рабочего пространства на базе платформы «Билет в будущее» (далее – Платформы) по формированию </w:t>
      </w:r>
      <w:proofErr w:type="spellStart"/>
      <w:r>
        <w:t>профориентационных</w:t>
      </w:r>
      <w:proofErr w:type="spellEnd"/>
      <w:r>
        <w:t xml:space="preserve"> мероприятий в классе. Контент КИК содержит в себе материалы: вводного (мотивационного) урока; тематических </w:t>
      </w:r>
      <w:proofErr w:type="spellStart"/>
      <w:r>
        <w:t>профориентационных</w:t>
      </w:r>
      <w:proofErr w:type="spellEnd"/>
      <w:r>
        <w:t xml:space="preserve"> занятий по возрастным категориям с 6 по 11 класс; виртуальной выставки (мультимедийной экспозиции «Лаборатория будущего» в онлайн-формате); «виртуальных </w:t>
      </w:r>
      <w:proofErr w:type="spellStart"/>
      <w:r>
        <w:t>профпроб</w:t>
      </w:r>
      <w:proofErr w:type="spellEnd"/>
      <w:r>
        <w:t xml:space="preserve">» (моделирующих онлайн-проб на базе Платформы); </w:t>
      </w:r>
      <w:proofErr w:type="spellStart"/>
      <w:r>
        <w:t>профориентационно</w:t>
      </w:r>
      <w:proofErr w:type="spellEnd"/>
      <w:r>
        <w:t xml:space="preserve"> значимого контента для внеурочной деятельности и основных образовательных предметов, работы с родителями; рефлексивного занятия. </w:t>
      </w:r>
    </w:p>
  </w:footnote>
  <w:footnote w:id="4">
    <w:p w:rsidR="003B150A" w:rsidRDefault="003B150A" w:rsidP="00C4500E">
      <w:pPr>
        <w:pStyle w:val="footnotedescription"/>
        <w:spacing w:line="271" w:lineRule="auto"/>
        <w:ind w:left="2" w:right="59"/>
        <w:jc w:val="both"/>
      </w:pPr>
      <w:r>
        <w:rPr>
          <w:rStyle w:val="footnotemark"/>
        </w:rPr>
        <w:footnoteRef/>
      </w:r>
      <w:r>
        <w:t xml:space="preserve"> Платформа – многофункциональная информационно-сервисная онлайн-платформа, на которой размещаются </w:t>
      </w:r>
      <w:proofErr w:type="spellStart"/>
      <w:r>
        <w:t>профориентационные</w:t>
      </w:r>
      <w:proofErr w:type="spellEnd"/>
      <w:r>
        <w:t xml:space="preserve"> материалы, </w:t>
      </w:r>
      <w:proofErr w:type="spellStart"/>
      <w:r>
        <w:t>профориентационная</w:t>
      </w:r>
      <w:proofErr w:type="spellEnd"/>
      <w:r>
        <w:t xml:space="preserve"> онлайн-диагностика, а также происходит организация внутренних процессов реализации проекта профессиональной ориентации обучающихся «Билет в будущее» (далее – Проекта): регистрация участников, педагогов-навигаторов, региональных операторов и школ, где размещается расписание мероприятий, реализуется программа дополнительного профессионального образования (ДПО, или повышение квалификации) для педагогов-навигаторов. Размещена по адресу https://bvbinfo.ru/.</w:t>
      </w:r>
      <w:r>
        <w:rPr>
          <w:rFonts w:ascii="Calibri" w:eastAsia="Calibri" w:hAnsi="Calibri" w:cs="Calibri"/>
        </w:rPr>
        <w:t xml:space="preserve"> </w:t>
      </w:r>
    </w:p>
  </w:footnote>
  <w:footnote w:id="5">
    <w:p w:rsidR="003B150A" w:rsidRDefault="003B150A" w:rsidP="00C4500E">
      <w:pPr>
        <w:pStyle w:val="footnotedescription"/>
        <w:spacing w:line="298" w:lineRule="auto"/>
        <w:jc w:val="both"/>
      </w:pPr>
      <w:r>
        <w:rPr>
          <w:rStyle w:val="footnotemark"/>
        </w:rPr>
        <w:footnoteRef/>
      </w:r>
      <w:r>
        <w:t xml:space="preserve"> Темы 3, 6 и 11 имеют разные название и содержание для обучающихся, не принимающих участие в проекте «Билет в будущее», и обучающихся-участников проекта «Билет в будущее». </w:t>
      </w:r>
    </w:p>
  </w:footnote>
  <w:footnote w:id="6">
    <w:p w:rsidR="003B150A" w:rsidRDefault="003B150A" w:rsidP="00C4500E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Основано на идеях российских </w:t>
      </w:r>
      <w:proofErr w:type="spellStart"/>
      <w:r>
        <w:t>профориентологов</w:t>
      </w:r>
      <w:proofErr w:type="spellEnd"/>
      <w:r>
        <w:t xml:space="preserve"> Е.А. Климова, Н.С. </w:t>
      </w:r>
      <w:proofErr w:type="spellStart"/>
      <w:r>
        <w:t>Пряжникова</w:t>
      </w:r>
      <w:proofErr w:type="spellEnd"/>
      <w:r>
        <w:t xml:space="preserve">, </w:t>
      </w:r>
      <w:proofErr w:type="spellStart"/>
      <w:r>
        <w:t>Н.Ф.Родичева</w:t>
      </w:r>
      <w:proofErr w:type="spellEnd"/>
      <w:r>
        <w:t xml:space="preserve"> </w:t>
      </w:r>
    </w:p>
  </w:footnote>
  <w:footnote w:id="7">
    <w:p w:rsidR="003B150A" w:rsidRDefault="003B150A" w:rsidP="00C4500E">
      <w:pPr>
        <w:pStyle w:val="footnotedescription"/>
        <w:spacing w:line="295" w:lineRule="auto"/>
      </w:pPr>
      <w:r>
        <w:rPr>
          <w:rStyle w:val="footnotemark"/>
        </w:rPr>
        <w:footnoteRef/>
      </w:r>
      <w:r>
        <w:t xml:space="preserve"> Проведение диагностики возможно с применением электронного обучения и дистанционных образовательных технологий. </w:t>
      </w:r>
    </w:p>
  </w:footnote>
  <w:footnote w:id="8">
    <w:p w:rsidR="003B150A" w:rsidRDefault="003B150A" w:rsidP="00C4500E">
      <w:pPr>
        <w:pStyle w:val="footnotedescription"/>
        <w:spacing w:line="288" w:lineRule="auto"/>
      </w:pPr>
      <w:r>
        <w:rPr>
          <w:rStyle w:val="footnotemark"/>
        </w:rPr>
        <w:footnoteRef/>
      </w:r>
      <w:r>
        <w:t xml:space="preserve"> Для педагогов-навигаторов Всероссийского проекта «Билет в будущее» будет доступна вариативность для выбора онлайн-проб в цифровом инструменте проекта «Конструктор будущего». Для формирования программы онлайн-проб рекомендовано в первое занятие включить профессиональную пробу по профессии в сфере науки и образования. </w:t>
      </w:r>
    </w:p>
  </w:footnote>
  <w:footnote w:id="9">
    <w:p w:rsidR="003B150A" w:rsidRDefault="003B150A" w:rsidP="00C4500E">
      <w:pPr>
        <w:pStyle w:val="footnotedescription"/>
        <w:spacing w:line="297" w:lineRule="auto"/>
      </w:pPr>
      <w:r>
        <w:rPr>
          <w:rStyle w:val="footnotemark"/>
        </w:rPr>
        <w:footnoteRef/>
      </w:r>
      <w:r>
        <w:t xml:space="preserve"> Проведение диагностики возможно с применением электронного обучения и дистанционных образовательных технологий.</w:t>
      </w:r>
      <w:r>
        <w:rPr>
          <w:rFonts w:ascii="Calibri" w:eastAsia="Calibri" w:hAnsi="Calibri" w:cs="Calibri"/>
        </w:rPr>
        <w:t xml:space="preserve"> </w:t>
      </w:r>
    </w:p>
  </w:footnote>
  <w:footnote w:id="10">
    <w:p w:rsidR="003B150A" w:rsidRDefault="003B150A" w:rsidP="00C4500E">
      <w:pPr>
        <w:pStyle w:val="footnotedescription"/>
        <w:spacing w:line="303" w:lineRule="auto"/>
      </w:pPr>
      <w:r>
        <w:rPr>
          <w:rStyle w:val="footnotemark"/>
        </w:rPr>
        <w:footnoteRef/>
      </w:r>
      <w:r>
        <w:t xml:space="preserve"> Проведение диагностики возможно с применением электронного обучения и дистанционных образовательных технологий.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160" w:line="259" w:lineRule="auto"/>
      <w:ind w:lef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201" w:line="259" w:lineRule="auto"/>
      <w:ind w:left="0" w:right="-58" w:firstLine="0"/>
      <w:jc w:val="right"/>
    </w:pPr>
    <w:r>
      <w:rPr>
        <w:sz w:val="24"/>
      </w:rPr>
      <w:t xml:space="preserve"> </w:t>
    </w:r>
  </w:p>
  <w:p w:rsidR="003B150A" w:rsidRDefault="003B150A">
    <w:pPr>
      <w:spacing w:after="0" w:line="358" w:lineRule="auto"/>
      <w:ind w:left="0" w:right="7917" w:firstLine="708"/>
      <w:jc w:val="left"/>
    </w:pPr>
    <w:r>
      <w:t>‒</w:t>
    </w:r>
    <w:r>
      <w:rPr>
        <w:rFonts w:ascii="Arial" w:eastAsia="Arial" w:hAnsi="Arial" w:cs="Arial"/>
      </w:rPr>
      <w:t xml:space="preserve"> </w:t>
    </w:r>
    <w:r>
      <w:t>артефакта).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 w:rsidP="00C4500E">
    <w:pPr>
      <w:spacing w:after="201" w:line="259" w:lineRule="auto"/>
      <w:ind w:left="0" w:right="-58" w:firstLine="0"/>
      <w:jc w:val="right"/>
    </w:pPr>
    <w:r>
      <w:rPr>
        <w:sz w:val="24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201" w:line="259" w:lineRule="auto"/>
      <w:ind w:left="0" w:right="-58" w:firstLine="0"/>
      <w:jc w:val="right"/>
    </w:pPr>
    <w:r>
      <w:rPr>
        <w:sz w:val="24"/>
      </w:rPr>
      <w:t xml:space="preserve"> </w:t>
    </w:r>
  </w:p>
  <w:p w:rsidR="003B150A" w:rsidRDefault="003B150A">
    <w:pPr>
      <w:spacing w:after="0" w:line="358" w:lineRule="auto"/>
      <w:ind w:left="0" w:right="7917" w:firstLine="708"/>
      <w:jc w:val="left"/>
    </w:pPr>
    <w:r>
      <w:t>‒</w:t>
    </w:r>
    <w:r>
      <w:rPr>
        <w:rFonts w:ascii="Arial" w:eastAsia="Arial" w:hAnsi="Arial" w:cs="Arial"/>
      </w:rPr>
      <w:t xml:space="preserve"> </w:t>
    </w:r>
    <w:r>
      <w:t>артефакта).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201" w:line="259" w:lineRule="auto"/>
      <w:ind w:left="0" w:right="-59" w:firstLine="0"/>
      <w:jc w:val="right"/>
    </w:pPr>
    <w:r>
      <w:rPr>
        <w:sz w:val="24"/>
      </w:rPr>
      <w:t xml:space="preserve"> </w:t>
    </w:r>
  </w:p>
  <w:p w:rsidR="003B150A" w:rsidRDefault="003B150A">
    <w:pPr>
      <w:spacing w:after="0" w:line="259" w:lineRule="auto"/>
      <w:ind w:left="708" w:firstLine="0"/>
      <w:jc w:val="left"/>
    </w:pPr>
    <w:r>
      <w:t>‒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201" w:line="259" w:lineRule="auto"/>
      <w:ind w:left="0" w:right="-59" w:firstLine="0"/>
      <w:jc w:val="right"/>
    </w:pPr>
    <w:r>
      <w:rPr>
        <w:sz w:val="24"/>
      </w:rPr>
      <w:t xml:space="preserve"> </w:t>
    </w:r>
  </w:p>
  <w:p w:rsidR="003B150A" w:rsidRDefault="003B150A" w:rsidP="003B150A">
    <w:pPr>
      <w:spacing w:after="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201" w:line="259" w:lineRule="auto"/>
      <w:ind w:left="0" w:right="-59" w:firstLine="0"/>
      <w:jc w:val="right"/>
    </w:pPr>
    <w:r>
      <w:rPr>
        <w:sz w:val="24"/>
      </w:rPr>
      <w:t xml:space="preserve"> </w:t>
    </w:r>
  </w:p>
  <w:p w:rsidR="003B150A" w:rsidRDefault="003B150A">
    <w:pPr>
      <w:spacing w:after="0" w:line="259" w:lineRule="auto"/>
      <w:ind w:left="708" w:firstLine="0"/>
      <w:jc w:val="left"/>
    </w:pPr>
    <w:r>
      <w:t>‒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201" w:line="259" w:lineRule="auto"/>
      <w:ind w:left="0" w:right="-58" w:firstLine="0"/>
      <w:jc w:val="right"/>
    </w:pPr>
    <w:r>
      <w:rPr>
        <w:sz w:val="24"/>
      </w:rPr>
      <w:t xml:space="preserve"> </w:t>
    </w:r>
  </w:p>
  <w:p w:rsidR="003B150A" w:rsidRDefault="003B150A">
    <w:pPr>
      <w:spacing w:after="0" w:line="358" w:lineRule="auto"/>
      <w:ind w:left="0" w:right="7917" w:firstLine="708"/>
      <w:jc w:val="left"/>
    </w:pPr>
    <w:r>
      <w:t>‒</w:t>
    </w:r>
    <w:r>
      <w:rPr>
        <w:rFonts w:ascii="Arial" w:eastAsia="Arial" w:hAnsi="Arial" w:cs="Arial"/>
      </w:rPr>
      <w:t xml:space="preserve"> </w:t>
    </w:r>
    <w:r>
      <w:t>артефакта).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 w:rsidP="00C4500E">
    <w:pPr>
      <w:spacing w:after="201" w:line="259" w:lineRule="auto"/>
      <w:ind w:left="0" w:right="-58" w:firstLine="0"/>
      <w:jc w:val="right"/>
    </w:pPr>
    <w:r>
      <w:rPr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0A" w:rsidRDefault="003B150A">
    <w:pPr>
      <w:spacing w:after="201" w:line="259" w:lineRule="auto"/>
      <w:ind w:left="0" w:right="-58" w:firstLine="0"/>
      <w:jc w:val="right"/>
    </w:pPr>
    <w:r>
      <w:rPr>
        <w:sz w:val="24"/>
      </w:rPr>
      <w:t xml:space="preserve"> </w:t>
    </w:r>
  </w:p>
  <w:p w:rsidR="003B150A" w:rsidRDefault="003B150A">
    <w:pPr>
      <w:spacing w:after="0" w:line="358" w:lineRule="auto"/>
      <w:ind w:left="0" w:right="7917" w:firstLine="708"/>
      <w:jc w:val="left"/>
    </w:pPr>
    <w:r>
      <w:t>‒</w:t>
    </w:r>
    <w:r>
      <w:rPr>
        <w:rFonts w:ascii="Arial" w:eastAsia="Arial" w:hAnsi="Arial" w:cs="Arial"/>
      </w:rPr>
      <w:t xml:space="preserve"> </w:t>
    </w:r>
    <w:r>
      <w:t>артефакта).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EE8"/>
    <w:multiLevelType w:val="hybridMultilevel"/>
    <w:tmpl w:val="537402C6"/>
    <w:lvl w:ilvl="0" w:tplc="B2D2BFB2">
      <w:start w:val="1"/>
      <w:numFmt w:val="bullet"/>
      <w:lvlText w:val="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8A5378">
      <w:start w:val="1"/>
      <w:numFmt w:val="bullet"/>
      <w:lvlText w:val="o"/>
      <w:lvlJc w:val="left"/>
      <w:pPr>
        <w:ind w:left="1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21EF4">
      <w:start w:val="1"/>
      <w:numFmt w:val="bullet"/>
      <w:lvlText w:val="▪"/>
      <w:lvlJc w:val="left"/>
      <w:pPr>
        <w:ind w:left="2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981E6E">
      <w:start w:val="1"/>
      <w:numFmt w:val="bullet"/>
      <w:lvlText w:val="•"/>
      <w:lvlJc w:val="left"/>
      <w:pPr>
        <w:ind w:left="3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1A640C">
      <w:start w:val="1"/>
      <w:numFmt w:val="bullet"/>
      <w:lvlText w:val="o"/>
      <w:lvlJc w:val="left"/>
      <w:pPr>
        <w:ind w:left="3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4A5EE">
      <w:start w:val="1"/>
      <w:numFmt w:val="bullet"/>
      <w:lvlText w:val="▪"/>
      <w:lvlJc w:val="left"/>
      <w:pPr>
        <w:ind w:left="4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428CA">
      <w:start w:val="1"/>
      <w:numFmt w:val="bullet"/>
      <w:lvlText w:val="•"/>
      <w:lvlJc w:val="left"/>
      <w:pPr>
        <w:ind w:left="5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8DC8E">
      <w:start w:val="1"/>
      <w:numFmt w:val="bullet"/>
      <w:lvlText w:val="o"/>
      <w:lvlJc w:val="left"/>
      <w:pPr>
        <w:ind w:left="5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8C086">
      <w:start w:val="1"/>
      <w:numFmt w:val="bullet"/>
      <w:lvlText w:val="▪"/>
      <w:lvlJc w:val="left"/>
      <w:pPr>
        <w:ind w:left="6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657482"/>
    <w:multiLevelType w:val="hybridMultilevel"/>
    <w:tmpl w:val="DD5E1428"/>
    <w:lvl w:ilvl="0" w:tplc="C0028AE8">
      <w:start w:val="1"/>
      <w:numFmt w:val="bullet"/>
      <w:lvlText w:val="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C51A0">
      <w:start w:val="1"/>
      <w:numFmt w:val="bullet"/>
      <w:lvlText w:val="o"/>
      <w:lvlJc w:val="left"/>
      <w:pPr>
        <w:ind w:left="1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2303C">
      <w:start w:val="1"/>
      <w:numFmt w:val="bullet"/>
      <w:lvlText w:val="▪"/>
      <w:lvlJc w:val="left"/>
      <w:pPr>
        <w:ind w:left="2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61084">
      <w:start w:val="1"/>
      <w:numFmt w:val="bullet"/>
      <w:lvlText w:val="•"/>
      <w:lvlJc w:val="left"/>
      <w:pPr>
        <w:ind w:left="3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C8C72">
      <w:start w:val="1"/>
      <w:numFmt w:val="bullet"/>
      <w:lvlText w:val="o"/>
      <w:lvlJc w:val="left"/>
      <w:pPr>
        <w:ind w:left="3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6A7FC">
      <w:start w:val="1"/>
      <w:numFmt w:val="bullet"/>
      <w:lvlText w:val="▪"/>
      <w:lvlJc w:val="left"/>
      <w:pPr>
        <w:ind w:left="4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2D4A4">
      <w:start w:val="1"/>
      <w:numFmt w:val="bullet"/>
      <w:lvlText w:val="•"/>
      <w:lvlJc w:val="left"/>
      <w:pPr>
        <w:ind w:left="5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ED7B4">
      <w:start w:val="1"/>
      <w:numFmt w:val="bullet"/>
      <w:lvlText w:val="o"/>
      <w:lvlJc w:val="left"/>
      <w:pPr>
        <w:ind w:left="5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CE394">
      <w:start w:val="1"/>
      <w:numFmt w:val="bullet"/>
      <w:lvlText w:val="▪"/>
      <w:lvlJc w:val="left"/>
      <w:pPr>
        <w:ind w:left="6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80314A"/>
    <w:multiLevelType w:val="hybridMultilevel"/>
    <w:tmpl w:val="56B2528A"/>
    <w:lvl w:ilvl="0" w:tplc="F54C0036">
      <w:start w:val="1"/>
      <w:numFmt w:val="decimal"/>
      <w:lvlText w:val="%1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E6817E8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846EE386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37A6327C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0CECA7C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9E26C1C8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EFC9B56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AADA0426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7B6EC02A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308D58D3"/>
    <w:multiLevelType w:val="hybridMultilevel"/>
    <w:tmpl w:val="C05C3610"/>
    <w:lvl w:ilvl="0" w:tplc="6E005F0E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670E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01C8C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5A90D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0CA7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6427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2ECA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02B328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78B6B4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B030F7"/>
    <w:multiLevelType w:val="hybridMultilevel"/>
    <w:tmpl w:val="62A2671E"/>
    <w:lvl w:ilvl="0" w:tplc="65CCE122">
      <w:start w:val="1"/>
      <w:numFmt w:val="bullet"/>
      <w:lvlText w:val="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CCE4E">
      <w:start w:val="1"/>
      <w:numFmt w:val="bullet"/>
      <w:lvlText w:val="o"/>
      <w:lvlJc w:val="left"/>
      <w:pPr>
        <w:ind w:left="1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01162">
      <w:start w:val="1"/>
      <w:numFmt w:val="bullet"/>
      <w:lvlText w:val="▪"/>
      <w:lvlJc w:val="left"/>
      <w:pPr>
        <w:ind w:left="2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0C3F8">
      <w:start w:val="1"/>
      <w:numFmt w:val="bullet"/>
      <w:lvlText w:val="•"/>
      <w:lvlJc w:val="left"/>
      <w:pPr>
        <w:ind w:left="3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02220">
      <w:start w:val="1"/>
      <w:numFmt w:val="bullet"/>
      <w:lvlText w:val="o"/>
      <w:lvlJc w:val="left"/>
      <w:pPr>
        <w:ind w:left="3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4D6D0">
      <w:start w:val="1"/>
      <w:numFmt w:val="bullet"/>
      <w:lvlText w:val="▪"/>
      <w:lvlJc w:val="left"/>
      <w:pPr>
        <w:ind w:left="4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A9BC8">
      <w:start w:val="1"/>
      <w:numFmt w:val="bullet"/>
      <w:lvlText w:val="•"/>
      <w:lvlJc w:val="left"/>
      <w:pPr>
        <w:ind w:left="5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EFD34">
      <w:start w:val="1"/>
      <w:numFmt w:val="bullet"/>
      <w:lvlText w:val="o"/>
      <w:lvlJc w:val="left"/>
      <w:pPr>
        <w:ind w:left="5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CDDE0">
      <w:start w:val="1"/>
      <w:numFmt w:val="bullet"/>
      <w:lvlText w:val="▪"/>
      <w:lvlJc w:val="left"/>
      <w:pPr>
        <w:ind w:left="6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FD0DE9"/>
    <w:multiLevelType w:val="hybridMultilevel"/>
    <w:tmpl w:val="8898CB42"/>
    <w:lvl w:ilvl="0" w:tplc="4B905FC2">
      <w:start w:val="1"/>
      <w:numFmt w:val="bullet"/>
      <w:lvlText w:val="–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50610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DC28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80601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2858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624D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A43D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2637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0CC5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166752"/>
    <w:multiLevelType w:val="hybridMultilevel"/>
    <w:tmpl w:val="ED269014"/>
    <w:lvl w:ilvl="0" w:tplc="B8F62402">
      <w:start w:val="7"/>
      <w:numFmt w:val="decimal"/>
      <w:lvlText w:val="%1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6D780">
      <w:start w:val="1"/>
      <w:numFmt w:val="lowerLetter"/>
      <w:lvlText w:val="%2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06238">
      <w:start w:val="1"/>
      <w:numFmt w:val="lowerRoman"/>
      <w:lvlText w:val="%3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AF238">
      <w:start w:val="1"/>
      <w:numFmt w:val="decimal"/>
      <w:lvlText w:val="%4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A47B0">
      <w:start w:val="1"/>
      <w:numFmt w:val="lowerLetter"/>
      <w:lvlText w:val="%5"/>
      <w:lvlJc w:val="left"/>
      <w:pPr>
        <w:ind w:left="7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F3BE">
      <w:start w:val="1"/>
      <w:numFmt w:val="lowerRoman"/>
      <w:lvlText w:val="%6"/>
      <w:lvlJc w:val="left"/>
      <w:pPr>
        <w:ind w:left="8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025A0">
      <w:start w:val="1"/>
      <w:numFmt w:val="decimal"/>
      <w:lvlText w:val="%7"/>
      <w:lvlJc w:val="left"/>
      <w:pPr>
        <w:ind w:left="8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3C52AA">
      <w:start w:val="1"/>
      <w:numFmt w:val="lowerLetter"/>
      <w:lvlText w:val="%8"/>
      <w:lvlJc w:val="left"/>
      <w:pPr>
        <w:ind w:left="9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2DEFC">
      <w:start w:val="1"/>
      <w:numFmt w:val="lowerRoman"/>
      <w:lvlText w:val="%9"/>
      <w:lvlJc w:val="left"/>
      <w:pPr>
        <w:ind w:left="10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7A2C20"/>
    <w:multiLevelType w:val="hybridMultilevel"/>
    <w:tmpl w:val="0C98606A"/>
    <w:lvl w:ilvl="0" w:tplc="26CA6F7A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60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ED8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E4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684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C30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70B5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CA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284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2661DF"/>
    <w:multiLevelType w:val="multilevel"/>
    <w:tmpl w:val="C32AA10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D85634"/>
    <w:multiLevelType w:val="hybridMultilevel"/>
    <w:tmpl w:val="96C80F90"/>
    <w:lvl w:ilvl="0" w:tplc="42484454">
      <w:start w:val="1"/>
      <w:numFmt w:val="bullet"/>
      <w:lvlText w:val="–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C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72F6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54F6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24DCB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609A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76DA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F0F5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96D8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9D3370"/>
    <w:multiLevelType w:val="hybridMultilevel"/>
    <w:tmpl w:val="34EA6932"/>
    <w:lvl w:ilvl="0" w:tplc="FC5888B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EC61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324F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E4CF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4EFE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54D7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8EE9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BA76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DE50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535F51"/>
    <w:multiLevelType w:val="hybridMultilevel"/>
    <w:tmpl w:val="E6B6518E"/>
    <w:lvl w:ilvl="0" w:tplc="260E5D9A">
      <w:start w:val="1"/>
      <w:numFmt w:val="bullet"/>
      <w:lvlText w:val="–"/>
      <w:lvlJc w:val="left"/>
      <w:pPr>
        <w:ind w:left="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5E3B3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885A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B8472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6E26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4435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642F3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74C5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CC66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0E"/>
    <w:rsid w:val="003373D2"/>
    <w:rsid w:val="00353541"/>
    <w:rsid w:val="003B150A"/>
    <w:rsid w:val="00414F00"/>
    <w:rsid w:val="004166B7"/>
    <w:rsid w:val="004D01B3"/>
    <w:rsid w:val="005C67F4"/>
    <w:rsid w:val="008971FD"/>
    <w:rsid w:val="00B51598"/>
    <w:rsid w:val="00BF2486"/>
    <w:rsid w:val="00C07DC6"/>
    <w:rsid w:val="00C4500E"/>
    <w:rsid w:val="00F5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9585"/>
  <w15:chartTrackingRefBased/>
  <w15:docId w15:val="{CF503066-BABF-4931-8337-3199D779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0E"/>
    <w:pPr>
      <w:spacing w:after="15" w:line="387" w:lineRule="auto"/>
      <w:ind w:left="367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166B7"/>
    <w:pPr>
      <w:keepNext/>
      <w:keepLines/>
      <w:spacing w:after="117"/>
      <w:ind w:left="54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4166B7"/>
    <w:pPr>
      <w:keepNext/>
      <w:keepLines/>
      <w:spacing w:after="5" w:line="270" w:lineRule="auto"/>
      <w:ind w:left="83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C4500E"/>
    <w:pPr>
      <w:spacing w:after="0" w:line="282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4500E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4500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C4500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450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66B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6B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66B7"/>
  </w:style>
  <w:style w:type="paragraph" w:styleId="a4">
    <w:name w:val="header"/>
    <w:basedOn w:val="a"/>
    <w:link w:val="a5"/>
    <w:uiPriority w:val="99"/>
    <w:unhideWhenUsed/>
    <w:rsid w:val="004166B7"/>
    <w:pPr>
      <w:tabs>
        <w:tab w:val="center" w:pos="4677"/>
        <w:tab w:val="right" w:pos="9355"/>
      </w:tabs>
      <w:spacing w:after="0" w:line="240" w:lineRule="auto"/>
      <w:ind w:left="3080" w:firstLine="558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4166B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6">
    <w:name w:val="Знак"/>
    <w:basedOn w:val="a"/>
    <w:rsid w:val="008971FD"/>
    <w:pPr>
      <w:spacing w:after="160" w:line="240" w:lineRule="exact"/>
      <w:ind w:lef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vb-kb.ru/?section=vneurochnaya-deyatelnost" TargetMode="External"/><Relationship Id="rId21" Type="http://schemas.openxmlformats.org/officeDocument/2006/relationships/footer" Target="footer7.xml"/><Relationship Id="rId42" Type="http://schemas.openxmlformats.org/officeDocument/2006/relationships/hyperlink" Target="https://bvb-kb.ru/?section=vneurochnaya-deyatelnost" TargetMode="External"/><Relationship Id="rId63" Type="http://schemas.openxmlformats.org/officeDocument/2006/relationships/hyperlink" Target="https://bvb-kb.ru/?section=vneurochnaya-deyatelnost" TargetMode="External"/><Relationship Id="rId84" Type="http://schemas.openxmlformats.org/officeDocument/2006/relationships/hyperlink" Target="https://bvb-kb.ru/?section=vneurochnaya-deyatelnost" TargetMode="External"/><Relationship Id="rId138" Type="http://schemas.openxmlformats.org/officeDocument/2006/relationships/hyperlink" Target="https://bvb-kb.ru/?section=vneurochnaya-deyatelnost" TargetMode="External"/><Relationship Id="rId159" Type="http://schemas.openxmlformats.org/officeDocument/2006/relationships/hyperlink" Target="https://bvb-kb.ru/?section=vneurochnaya-deyatelnost" TargetMode="External"/><Relationship Id="rId170" Type="http://schemas.openxmlformats.org/officeDocument/2006/relationships/hyperlink" Target="https://bvb-kb.ru/?section=vneurochnaya-deyatelnost" TargetMode="External"/><Relationship Id="rId191" Type="http://schemas.openxmlformats.org/officeDocument/2006/relationships/hyperlink" Target="https://bvb-kb.ru/?section=vneurochnaya-deyatelnost" TargetMode="External"/><Relationship Id="rId205" Type="http://schemas.openxmlformats.org/officeDocument/2006/relationships/hyperlink" Target="https://bvb-kb.ru/?section=vneurochnaya-deyatelnost" TargetMode="External"/><Relationship Id="rId226" Type="http://schemas.openxmlformats.org/officeDocument/2006/relationships/header" Target="header14.xml"/><Relationship Id="rId107" Type="http://schemas.openxmlformats.org/officeDocument/2006/relationships/hyperlink" Target="https://bvb-kb.ru/?section=vneurochnaya-deyatelnost" TargetMode="External"/><Relationship Id="rId11" Type="http://schemas.openxmlformats.org/officeDocument/2006/relationships/header" Target="header3.xml"/><Relationship Id="rId32" Type="http://schemas.openxmlformats.org/officeDocument/2006/relationships/hyperlink" Target="https://bvb-kb.ru/?section=vneurochnaya-deyatelnost" TargetMode="External"/><Relationship Id="rId53" Type="http://schemas.openxmlformats.org/officeDocument/2006/relationships/hyperlink" Target="https://bvb-kb.ru/?section=vneurochnaya-deyatelnost" TargetMode="External"/><Relationship Id="rId74" Type="http://schemas.openxmlformats.org/officeDocument/2006/relationships/hyperlink" Target="https://bvb-kb.ru/?section=vneurochnaya-deyatelnost" TargetMode="External"/><Relationship Id="rId128" Type="http://schemas.openxmlformats.org/officeDocument/2006/relationships/hyperlink" Target="https://bvb-kb.ru/?section=vneurochnaya-deyatelnost" TargetMode="External"/><Relationship Id="rId149" Type="http://schemas.openxmlformats.org/officeDocument/2006/relationships/hyperlink" Target="https://bvb-kb.ru/?section=vneurochnaya-deyatelnost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bvb-kb.ru/?section=vneurochnaya-deyatelnost" TargetMode="External"/><Relationship Id="rId160" Type="http://schemas.openxmlformats.org/officeDocument/2006/relationships/hyperlink" Target="https://bvb-kb.ru/?section=vneurochnaya-deyatelnost" TargetMode="External"/><Relationship Id="rId181" Type="http://schemas.openxmlformats.org/officeDocument/2006/relationships/hyperlink" Target="https://bvb-kb.ru/?section=vneurochnaya-deyatelnost" TargetMode="External"/><Relationship Id="rId216" Type="http://schemas.openxmlformats.org/officeDocument/2006/relationships/hyperlink" Target="https://bvb-kb.ru/?section=vneurochnaya-deyatelnost" TargetMode="External"/><Relationship Id="rId22" Type="http://schemas.openxmlformats.org/officeDocument/2006/relationships/footer" Target="footer8.xml"/><Relationship Id="rId43" Type="http://schemas.openxmlformats.org/officeDocument/2006/relationships/hyperlink" Target="https://bvb-kb.ru/?section=vneurochnaya-deyatelnost" TargetMode="External"/><Relationship Id="rId64" Type="http://schemas.openxmlformats.org/officeDocument/2006/relationships/hyperlink" Target="https://bvb-kb.ru/?section=vneurochnaya-deyatelnost" TargetMode="External"/><Relationship Id="rId118" Type="http://schemas.openxmlformats.org/officeDocument/2006/relationships/hyperlink" Target="https://bvb-kb.ru/?section=vneurochnaya-deyatelnost" TargetMode="External"/><Relationship Id="rId139" Type="http://schemas.openxmlformats.org/officeDocument/2006/relationships/hyperlink" Target="https://bvb-kb.ru/?section=vneurochnaya-deyatelnost" TargetMode="External"/><Relationship Id="rId85" Type="http://schemas.openxmlformats.org/officeDocument/2006/relationships/hyperlink" Target="https://bvb-kb.ru/?section=vneurochnaya-deyatelnost" TargetMode="External"/><Relationship Id="rId150" Type="http://schemas.openxmlformats.org/officeDocument/2006/relationships/hyperlink" Target="https://bvb-kb.ru/?section=vneurochnaya-deyatelnost" TargetMode="External"/><Relationship Id="rId171" Type="http://schemas.openxmlformats.org/officeDocument/2006/relationships/hyperlink" Target="https://bvb-kb.ru/?section=vneurochnaya-deyatelnost" TargetMode="External"/><Relationship Id="rId192" Type="http://schemas.openxmlformats.org/officeDocument/2006/relationships/hyperlink" Target="https://bvb-kb.ru/?section=vneurochnaya-deyatelnost" TargetMode="External"/><Relationship Id="rId206" Type="http://schemas.openxmlformats.org/officeDocument/2006/relationships/hyperlink" Target="https://bvb-kb.ru/?section=vneurochnaya-deyatelnost" TargetMode="External"/><Relationship Id="rId227" Type="http://schemas.openxmlformats.org/officeDocument/2006/relationships/footer" Target="footer13.xml"/><Relationship Id="rId12" Type="http://schemas.openxmlformats.org/officeDocument/2006/relationships/footer" Target="footer3.xml"/><Relationship Id="rId33" Type="http://schemas.openxmlformats.org/officeDocument/2006/relationships/hyperlink" Target="https://bvb-kb.ru/?section=vneurochnaya-deyatelnost" TargetMode="External"/><Relationship Id="rId108" Type="http://schemas.openxmlformats.org/officeDocument/2006/relationships/hyperlink" Target="https://bvb-kb.ru/?section=vneurochnaya-deyatelnost" TargetMode="External"/><Relationship Id="rId129" Type="http://schemas.openxmlformats.org/officeDocument/2006/relationships/hyperlink" Target="https://bvb-kb.ru/?section=vneurochnaya-deyatelnost" TargetMode="External"/><Relationship Id="rId54" Type="http://schemas.openxmlformats.org/officeDocument/2006/relationships/hyperlink" Target="https://bvb-kb.ru/?section=vneurochnaya-deyatelnost" TargetMode="External"/><Relationship Id="rId75" Type="http://schemas.openxmlformats.org/officeDocument/2006/relationships/hyperlink" Target="https://bvb-kb.ru/?section=vneurochnaya-deyatelnost" TargetMode="External"/><Relationship Id="rId96" Type="http://schemas.openxmlformats.org/officeDocument/2006/relationships/hyperlink" Target="https://bvb-kb.ru/?section=vneurochnaya-deyatelnost" TargetMode="External"/><Relationship Id="rId140" Type="http://schemas.openxmlformats.org/officeDocument/2006/relationships/hyperlink" Target="https://bvb-kb.ru/?section=vneurochnaya-deyatelnost" TargetMode="External"/><Relationship Id="rId161" Type="http://schemas.openxmlformats.org/officeDocument/2006/relationships/hyperlink" Target="https://bvb-kb.ru/?section=vneurochnaya-deyatelnost" TargetMode="External"/><Relationship Id="rId182" Type="http://schemas.openxmlformats.org/officeDocument/2006/relationships/hyperlink" Target="https://bvb-kb.ru/?section=vneurochnaya-deyatelnost" TargetMode="External"/><Relationship Id="rId217" Type="http://schemas.openxmlformats.org/officeDocument/2006/relationships/hyperlink" Target="https://bvb-kb.ru/?section=vneurochnaya-deyatelnost" TargetMode="External"/><Relationship Id="rId6" Type="http://schemas.openxmlformats.org/officeDocument/2006/relationships/endnotes" Target="endnotes.xml"/><Relationship Id="rId23" Type="http://schemas.openxmlformats.org/officeDocument/2006/relationships/header" Target="header9.xml"/><Relationship Id="rId119" Type="http://schemas.openxmlformats.org/officeDocument/2006/relationships/hyperlink" Target="https://bvb-kb.ru/?section=vneurochnaya-deyatelnost" TargetMode="External"/><Relationship Id="rId44" Type="http://schemas.openxmlformats.org/officeDocument/2006/relationships/hyperlink" Target="https://bvb-kb.ru/?section=vneurochnaya-deyatelnost" TargetMode="External"/><Relationship Id="rId65" Type="http://schemas.openxmlformats.org/officeDocument/2006/relationships/hyperlink" Target="https://bvb-kb.ru/?section=vneurochnaya-deyatelnost" TargetMode="External"/><Relationship Id="rId86" Type="http://schemas.openxmlformats.org/officeDocument/2006/relationships/hyperlink" Target="https://bvb-kb.ru/?section=vneurochnaya-deyatelnost" TargetMode="External"/><Relationship Id="rId130" Type="http://schemas.openxmlformats.org/officeDocument/2006/relationships/hyperlink" Target="https://bvb-kb.ru/?section=vneurochnaya-deyatelnost" TargetMode="External"/><Relationship Id="rId151" Type="http://schemas.openxmlformats.org/officeDocument/2006/relationships/hyperlink" Target="https://bvb-kb.ru/?section=vneurochnaya-deyatelnost" TargetMode="External"/><Relationship Id="rId172" Type="http://schemas.openxmlformats.org/officeDocument/2006/relationships/hyperlink" Target="https://bvb-kb.ru/?section=vneurochnaya-deyatelnost" TargetMode="External"/><Relationship Id="rId193" Type="http://schemas.openxmlformats.org/officeDocument/2006/relationships/hyperlink" Target="https://bvb-kb.ru/?section=vneurochnaya-deyatelnost" TargetMode="External"/><Relationship Id="rId207" Type="http://schemas.openxmlformats.org/officeDocument/2006/relationships/hyperlink" Target="https://bvb-kb.ru/?section=vneurochnaya-deyatelnost" TargetMode="External"/><Relationship Id="rId228" Type="http://schemas.openxmlformats.org/officeDocument/2006/relationships/footer" Target="footer14.xml"/><Relationship Id="rId13" Type="http://schemas.openxmlformats.org/officeDocument/2006/relationships/header" Target="header4.xml"/><Relationship Id="rId109" Type="http://schemas.openxmlformats.org/officeDocument/2006/relationships/hyperlink" Target="https://bvb-kb.ru/?section=vneurochnaya-deyatelnost" TargetMode="External"/><Relationship Id="rId34" Type="http://schemas.openxmlformats.org/officeDocument/2006/relationships/hyperlink" Target="https://bvb-kb.ru/?section=vneurochnaya-deyatelnost" TargetMode="External"/><Relationship Id="rId55" Type="http://schemas.openxmlformats.org/officeDocument/2006/relationships/hyperlink" Target="https://bvb-kb.ru/?section=vneurochnaya-deyatelnost" TargetMode="External"/><Relationship Id="rId76" Type="http://schemas.openxmlformats.org/officeDocument/2006/relationships/hyperlink" Target="https://bvb-kb.ru/?section=vneurochnaya-deyatelnost" TargetMode="External"/><Relationship Id="rId97" Type="http://schemas.openxmlformats.org/officeDocument/2006/relationships/hyperlink" Target="https://bvb-kb.ru/?section=vneurochnaya-deyatelnost" TargetMode="External"/><Relationship Id="rId120" Type="http://schemas.openxmlformats.org/officeDocument/2006/relationships/hyperlink" Target="https://bvb-kb.ru/?section=vneurochnaya-deyatelnost" TargetMode="External"/><Relationship Id="rId141" Type="http://schemas.openxmlformats.org/officeDocument/2006/relationships/hyperlink" Target="https://bvb-kb.ru/?section=vneurochnaya-deyatelnost" TargetMode="External"/><Relationship Id="rId7" Type="http://schemas.openxmlformats.org/officeDocument/2006/relationships/header" Target="header1.xml"/><Relationship Id="rId162" Type="http://schemas.openxmlformats.org/officeDocument/2006/relationships/hyperlink" Target="https://bvb-kb.ru/?section=vneurochnaya-deyatelnost" TargetMode="External"/><Relationship Id="rId183" Type="http://schemas.openxmlformats.org/officeDocument/2006/relationships/hyperlink" Target="https://bvb-kb.ru/?section=vneurochnaya-deyatelnost" TargetMode="External"/><Relationship Id="rId218" Type="http://schemas.openxmlformats.org/officeDocument/2006/relationships/hyperlink" Target="https://bvb-kb.ru/?section=vneurochnaya-deyatelnost" TargetMode="External"/><Relationship Id="rId24" Type="http://schemas.openxmlformats.org/officeDocument/2006/relationships/footer" Target="footer9.xml"/><Relationship Id="rId45" Type="http://schemas.openxmlformats.org/officeDocument/2006/relationships/hyperlink" Target="https://bvb-kb.ru/?section=vneurochnaya-deyatelnost" TargetMode="External"/><Relationship Id="rId66" Type="http://schemas.openxmlformats.org/officeDocument/2006/relationships/hyperlink" Target="https://bvb-kb.ru/?section=vneurochnaya-deyatelnost" TargetMode="External"/><Relationship Id="rId87" Type="http://schemas.openxmlformats.org/officeDocument/2006/relationships/hyperlink" Target="https://bvb-kb.ru/?section=vneurochnaya-deyatelnost" TargetMode="External"/><Relationship Id="rId110" Type="http://schemas.openxmlformats.org/officeDocument/2006/relationships/hyperlink" Target="https://bvb-kb.ru/?section=vneurochnaya-deyatelnost" TargetMode="External"/><Relationship Id="rId131" Type="http://schemas.openxmlformats.org/officeDocument/2006/relationships/hyperlink" Target="https://bvb-kb.ru/?section=vneurochnaya-deyatelnost" TargetMode="External"/><Relationship Id="rId152" Type="http://schemas.openxmlformats.org/officeDocument/2006/relationships/hyperlink" Target="https://bvb-kb.ru/?section=vneurochnaya-deyatelnost" TargetMode="External"/><Relationship Id="rId173" Type="http://schemas.openxmlformats.org/officeDocument/2006/relationships/hyperlink" Target="https://bvb-kb.ru/?section=vneurochnaya-deyatelnost" TargetMode="External"/><Relationship Id="rId194" Type="http://schemas.openxmlformats.org/officeDocument/2006/relationships/hyperlink" Target="https://bvb-kb.ru/?section=vneurochnaya-deyatelnost" TargetMode="External"/><Relationship Id="rId208" Type="http://schemas.openxmlformats.org/officeDocument/2006/relationships/hyperlink" Target="https://bvb-kb.ru/?section=vneurochnaya-deyatelnost" TargetMode="External"/><Relationship Id="rId229" Type="http://schemas.openxmlformats.org/officeDocument/2006/relationships/header" Target="header15.xml"/><Relationship Id="rId14" Type="http://schemas.openxmlformats.org/officeDocument/2006/relationships/header" Target="header5.xml"/><Relationship Id="rId35" Type="http://schemas.openxmlformats.org/officeDocument/2006/relationships/hyperlink" Target="https://bvb-kb.ru/?section=vneurochnaya-deyatelnost" TargetMode="External"/><Relationship Id="rId56" Type="http://schemas.openxmlformats.org/officeDocument/2006/relationships/hyperlink" Target="https://bvb-kb.ru/?section=vneurochnaya-deyatelnost" TargetMode="External"/><Relationship Id="rId77" Type="http://schemas.openxmlformats.org/officeDocument/2006/relationships/hyperlink" Target="https://bvb-kb.ru/?section=vneurochnaya-deyatelnost" TargetMode="External"/><Relationship Id="rId100" Type="http://schemas.openxmlformats.org/officeDocument/2006/relationships/hyperlink" Target="https://bvb-kb.ru/?section=vneurochnaya-deyatelnost" TargetMode="External"/><Relationship Id="rId8" Type="http://schemas.openxmlformats.org/officeDocument/2006/relationships/header" Target="header2.xml"/><Relationship Id="rId98" Type="http://schemas.openxmlformats.org/officeDocument/2006/relationships/hyperlink" Target="https://bvb-kb.ru/?section=vneurochnaya-deyatelnost" TargetMode="External"/><Relationship Id="rId121" Type="http://schemas.openxmlformats.org/officeDocument/2006/relationships/hyperlink" Target="https://bvb-kb.ru/?section=vneurochnaya-deyatelnost" TargetMode="External"/><Relationship Id="rId142" Type="http://schemas.openxmlformats.org/officeDocument/2006/relationships/hyperlink" Target="https://bvb-kb.ru/?section=vneurochnaya-deyatelnost" TargetMode="External"/><Relationship Id="rId163" Type="http://schemas.openxmlformats.org/officeDocument/2006/relationships/hyperlink" Target="https://bvb-kb.ru/?section=vneurochnaya-deyatelnost" TargetMode="External"/><Relationship Id="rId184" Type="http://schemas.openxmlformats.org/officeDocument/2006/relationships/hyperlink" Target="https://bvb-kb.ru/?section=vneurochnaya-deyatelnost" TargetMode="External"/><Relationship Id="rId219" Type="http://schemas.openxmlformats.org/officeDocument/2006/relationships/header" Target="header10.xml"/><Relationship Id="rId230" Type="http://schemas.openxmlformats.org/officeDocument/2006/relationships/footer" Target="footer15.xml"/><Relationship Id="rId25" Type="http://schemas.openxmlformats.org/officeDocument/2006/relationships/hyperlink" Target="https://bvb-kb.ru/?section=vneurochnaya-deyatelnost" TargetMode="External"/><Relationship Id="rId46" Type="http://schemas.openxmlformats.org/officeDocument/2006/relationships/hyperlink" Target="https://bvb-kb.ru/?section=vneurochnaya-deyatelnost" TargetMode="External"/><Relationship Id="rId67" Type="http://schemas.openxmlformats.org/officeDocument/2006/relationships/hyperlink" Target="https://bvb-kb.ru/?section=vneurochnaya-deyatelnost" TargetMode="External"/><Relationship Id="rId116" Type="http://schemas.openxmlformats.org/officeDocument/2006/relationships/hyperlink" Target="https://bvb-kb.ru/?section=vneurochnaya-deyatelnost" TargetMode="External"/><Relationship Id="rId137" Type="http://schemas.openxmlformats.org/officeDocument/2006/relationships/hyperlink" Target="https://bvb-kb.ru/?section=vneurochnaya-deyatelnost" TargetMode="External"/><Relationship Id="rId158" Type="http://schemas.openxmlformats.org/officeDocument/2006/relationships/hyperlink" Target="https://bvb-kb.ru/?section=vneurochnaya-deyatelnost" TargetMode="External"/><Relationship Id="rId20" Type="http://schemas.openxmlformats.org/officeDocument/2006/relationships/header" Target="header8.xml"/><Relationship Id="rId41" Type="http://schemas.openxmlformats.org/officeDocument/2006/relationships/hyperlink" Target="https://bvb-kb.ru/?section=vneurochnaya-deyatelnost" TargetMode="External"/><Relationship Id="rId62" Type="http://schemas.openxmlformats.org/officeDocument/2006/relationships/hyperlink" Target="https://bvb-kb.ru/?section=vneurochnaya-deyatelnost" TargetMode="External"/><Relationship Id="rId83" Type="http://schemas.openxmlformats.org/officeDocument/2006/relationships/hyperlink" Target="https://bvb-kb.ru/?section=vneurochnaya-deyatelnost" TargetMode="External"/><Relationship Id="rId88" Type="http://schemas.openxmlformats.org/officeDocument/2006/relationships/hyperlink" Target="https://bvb-kb.ru/?section=vneurochnaya-deyatelnost" TargetMode="External"/><Relationship Id="rId111" Type="http://schemas.openxmlformats.org/officeDocument/2006/relationships/hyperlink" Target="https://bvb-kb.ru/?section=vneurochnaya-deyatelnost" TargetMode="External"/><Relationship Id="rId132" Type="http://schemas.openxmlformats.org/officeDocument/2006/relationships/hyperlink" Target="https://bvb-kb.ru/?section=vneurochnaya-deyatelnost" TargetMode="External"/><Relationship Id="rId153" Type="http://schemas.openxmlformats.org/officeDocument/2006/relationships/hyperlink" Target="https://bvb-kb.ru/?section=vneurochnaya-deyatelnost" TargetMode="External"/><Relationship Id="rId174" Type="http://schemas.openxmlformats.org/officeDocument/2006/relationships/hyperlink" Target="https://bvb-kb.ru/?section=vneurochnaya-deyatelnost" TargetMode="External"/><Relationship Id="rId179" Type="http://schemas.openxmlformats.org/officeDocument/2006/relationships/hyperlink" Target="https://bvb-kb.ru/?section=vneurochnaya-deyatelnost" TargetMode="External"/><Relationship Id="rId195" Type="http://schemas.openxmlformats.org/officeDocument/2006/relationships/hyperlink" Target="https://bvb-kb.ru/?section=vneurochnaya-deyatelnost" TargetMode="External"/><Relationship Id="rId209" Type="http://schemas.openxmlformats.org/officeDocument/2006/relationships/hyperlink" Target="https://bvb-kb.ru/?section=vneurochnaya-deyatelnost" TargetMode="External"/><Relationship Id="rId190" Type="http://schemas.openxmlformats.org/officeDocument/2006/relationships/hyperlink" Target="https://bvb-kb.ru/?section=vneurochnaya-deyatelnost" TargetMode="External"/><Relationship Id="rId204" Type="http://schemas.openxmlformats.org/officeDocument/2006/relationships/hyperlink" Target="https://bvb-kb.ru/?section=vneurochnaya-deyatelnost" TargetMode="External"/><Relationship Id="rId220" Type="http://schemas.openxmlformats.org/officeDocument/2006/relationships/header" Target="header11.xml"/><Relationship Id="rId225" Type="http://schemas.openxmlformats.org/officeDocument/2006/relationships/header" Target="header13.xml"/><Relationship Id="rId15" Type="http://schemas.openxmlformats.org/officeDocument/2006/relationships/footer" Target="footer4.xml"/><Relationship Id="rId36" Type="http://schemas.openxmlformats.org/officeDocument/2006/relationships/hyperlink" Target="https://bvb-kb.ru/?section=vneurochnaya-deyatelnost" TargetMode="External"/><Relationship Id="rId57" Type="http://schemas.openxmlformats.org/officeDocument/2006/relationships/hyperlink" Target="https://bvb-kb.ru/?section=vneurochnaya-deyatelnost" TargetMode="External"/><Relationship Id="rId106" Type="http://schemas.openxmlformats.org/officeDocument/2006/relationships/hyperlink" Target="https://bvb-kb.ru/?section=vneurochnaya-deyatelnost" TargetMode="External"/><Relationship Id="rId127" Type="http://schemas.openxmlformats.org/officeDocument/2006/relationships/hyperlink" Target="https://bvb-kb.ru/?section=vneurochnaya-deyatelnost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bvb-kb.ru/?section=vneurochnaya-deyatelnost" TargetMode="External"/><Relationship Id="rId52" Type="http://schemas.openxmlformats.org/officeDocument/2006/relationships/hyperlink" Target="https://bvb-kb.ru/?section=vneurochnaya-deyatelnost" TargetMode="External"/><Relationship Id="rId73" Type="http://schemas.openxmlformats.org/officeDocument/2006/relationships/hyperlink" Target="https://bvb-kb.ru/?section=vneurochnaya-deyatelnost" TargetMode="External"/><Relationship Id="rId78" Type="http://schemas.openxmlformats.org/officeDocument/2006/relationships/hyperlink" Target="https://bvb-kb.ru/?section=vneurochnaya-deyatelnost" TargetMode="External"/><Relationship Id="rId94" Type="http://schemas.openxmlformats.org/officeDocument/2006/relationships/hyperlink" Target="https://bvb-kb.ru/?section=vneurochnaya-deyatelnost" TargetMode="External"/><Relationship Id="rId99" Type="http://schemas.openxmlformats.org/officeDocument/2006/relationships/hyperlink" Target="https://bvb-kb.ru/?section=vneurochnaya-deyatelnost" TargetMode="External"/><Relationship Id="rId101" Type="http://schemas.openxmlformats.org/officeDocument/2006/relationships/hyperlink" Target="https://bvb-kb.ru/?section=vneurochnaya-deyatelnost" TargetMode="External"/><Relationship Id="rId122" Type="http://schemas.openxmlformats.org/officeDocument/2006/relationships/hyperlink" Target="https://bvb-kb.ru/?section=vneurochnaya-deyatelnost" TargetMode="External"/><Relationship Id="rId143" Type="http://schemas.openxmlformats.org/officeDocument/2006/relationships/hyperlink" Target="https://bvb-kb.ru/?section=vneurochnaya-deyatelnost" TargetMode="External"/><Relationship Id="rId148" Type="http://schemas.openxmlformats.org/officeDocument/2006/relationships/hyperlink" Target="https://bvb-kb.ru/?section=vneurochnaya-deyatelnost" TargetMode="External"/><Relationship Id="rId164" Type="http://schemas.openxmlformats.org/officeDocument/2006/relationships/hyperlink" Target="https://bvb-kb.ru/?section=vneurochnaya-deyatelnost" TargetMode="External"/><Relationship Id="rId169" Type="http://schemas.openxmlformats.org/officeDocument/2006/relationships/hyperlink" Target="https://bvb-kb.ru/?section=vneurochnaya-deyatelnost" TargetMode="External"/><Relationship Id="rId185" Type="http://schemas.openxmlformats.org/officeDocument/2006/relationships/hyperlink" Target="https://bvb-kb.ru/?section=vneurochnaya-deyatelnos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hyperlink" Target="https://bvb-kb.ru/?section=vneurochnaya-deyatelnost" TargetMode="External"/><Relationship Id="rId210" Type="http://schemas.openxmlformats.org/officeDocument/2006/relationships/hyperlink" Target="https://bvb-kb.ru/?section=vneurochnaya-deyatelnost" TargetMode="External"/><Relationship Id="rId215" Type="http://schemas.openxmlformats.org/officeDocument/2006/relationships/hyperlink" Target="https://bvb-kb.ru/?section=vneurochnaya-deyatelnost" TargetMode="External"/><Relationship Id="rId26" Type="http://schemas.openxmlformats.org/officeDocument/2006/relationships/hyperlink" Target="https://bvb-kb.ru/?section=vneurochnaya-deyatelnost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s://bvb-kb.ru/?section=vneurochnaya-deyatelnost" TargetMode="External"/><Relationship Id="rId68" Type="http://schemas.openxmlformats.org/officeDocument/2006/relationships/hyperlink" Target="https://bvb-kb.ru/?section=vneurochnaya-deyatelnost" TargetMode="External"/><Relationship Id="rId89" Type="http://schemas.openxmlformats.org/officeDocument/2006/relationships/hyperlink" Target="https://bvb-kb.ru/?section=vneurochnaya-deyatelnost" TargetMode="External"/><Relationship Id="rId112" Type="http://schemas.openxmlformats.org/officeDocument/2006/relationships/hyperlink" Target="https://bvb-kb.ru/?section=vneurochnaya-deyatelnost" TargetMode="External"/><Relationship Id="rId133" Type="http://schemas.openxmlformats.org/officeDocument/2006/relationships/hyperlink" Target="https://bvb-kb.ru/?section=vneurochnaya-deyatelnost" TargetMode="External"/><Relationship Id="rId154" Type="http://schemas.openxmlformats.org/officeDocument/2006/relationships/hyperlink" Target="https://bvb-kb.ru/?section=vneurochnaya-deyatelnost" TargetMode="External"/><Relationship Id="rId175" Type="http://schemas.openxmlformats.org/officeDocument/2006/relationships/hyperlink" Target="https://bvb-kb.ru/?section=vneurochnaya-deyatelnost" TargetMode="External"/><Relationship Id="rId196" Type="http://schemas.openxmlformats.org/officeDocument/2006/relationships/hyperlink" Target="https://bvb-kb.ru/?section=vneurochnaya-deyatelnost" TargetMode="External"/><Relationship Id="rId200" Type="http://schemas.openxmlformats.org/officeDocument/2006/relationships/hyperlink" Target="https://bvb-kb.ru/?section=vneurochnaya-deyatelnost" TargetMode="External"/><Relationship Id="rId16" Type="http://schemas.openxmlformats.org/officeDocument/2006/relationships/footer" Target="footer5.xml"/><Relationship Id="rId221" Type="http://schemas.openxmlformats.org/officeDocument/2006/relationships/footer" Target="footer10.xml"/><Relationship Id="rId37" Type="http://schemas.openxmlformats.org/officeDocument/2006/relationships/hyperlink" Target="https://bvb-kb.ru/?section=vneurochnaya-deyatelnost" TargetMode="External"/><Relationship Id="rId58" Type="http://schemas.openxmlformats.org/officeDocument/2006/relationships/hyperlink" Target="https://bvb-kb.ru/?section=vneurochnaya-deyatelnost" TargetMode="External"/><Relationship Id="rId79" Type="http://schemas.openxmlformats.org/officeDocument/2006/relationships/hyperlink" Target="https://bvb-kb.ru/?section=vneurochnaya-deyatelnost" TargetMode="External"/><Relationship Id="rId102" Type="http://schemas.openxmlformats.org/officeDocument/2006/relationships/hyperlink" Target="https://bvb-kb.ru/?section=vneurochnaya-deyatelnost" TargetMode="External"/><Relationship Id="rId123" Type="http://schemas.openxmlformats.org/officeDocument/2006/relationships/hyperlink" Target="https://bvb-kb.ru/?section=vneurochnaya-deyatelnost" TargetMode="External"/><Relationship Id="rId144" Type="http://schemas.openxmlformats.org/officeDocument/2006/relationships/hyperlink" Target="https://bvb-kb.ru/?section=vneurochnaya-deyatelnost" TargetMode="External"/><Relationship Id="rId90" Type="http://schemas.openxmlformats.org/officeDocument/2006/relationships/hyperlink" Target="https://bvb-kb.ru/?section=vneurochnaya-deyatelnost" TargetMode="External"/><Relationship Id="rId165" Type="http://schemas.openxmlformats.org/officeDocument/2006/relationships/hyperlink" Target="https://bvb-kb.ru/?section=vneurochnaya-deyatelnost" TargetMode="External"/><Relationship Id="rId186" Type="http://schemas.openxmlformats.org/officeDocument/2006/relationships/hyperlink" Target="https://bvb-kb.ru/?section=vneurochnaya-deyatelnost" TargetMode="External"/><Relationship Id="rId211" Type="http://schemas.openxmlformats.org/officeDocument/2006/relationships/hyperlink" Target="https://bvb-kb.ru/?section=vneurochnaya-deyatelnost" TargetMode="External"/><Relationship Id="rId232" Type="http://schemas.openxmlformats.org/officeDocument/2006/relationships/theme" Target="theme/theme1.xml"/><Relationship Id="rId27" Type="http://schemas.openxmlformats.org/officeDocument/2006/relationships/hyperlink" Target="https://bvb-kb.ru/?section=vneurochnaya-deyatelnost" TargetMode="External"/><Relationship Id="rId48" Type="http://schemas.openxmlformats.org/officeDocument/2006/relationships/hyperlink" Target="https://bvb-kb.ru/?section=vneurochnaya-deyatelnost" TargetMode="External"/><Relationship Id="rId69" Type="http://schemas.openxmlformats.org/officeDocument/2006/relationships/hyperlink" Target="https://bvb-kb.ru/?section=vneurochnaya-deyatelnost" TargetMode="External"/><Relationship Id="rId113" Type="http://schemas.openxmlformats.org/officeDocument/2006/relationships/hyperlink" Target="https://bvb-kb.ru/?section=vneurochnaya-deyatelnost" TargetMode="External"/><Relationship Id="rId134" Type="http://schemas.openxmlformats.org/officeDocument/2006/relationships/hyperlink" Target="https://bvb-kb.ru/?section=vneurochnaya-deyatelnost" TargetMode="External"/><Relationship Id="rId80" Type="http://schemas.openxmlformats.org/officeDocument/2006/relationships/hyperlink" Target="https://bvb-kb.ru/?section=vneurochnaya-deyatelnost" TargetMode="External"/><Relationship Id="rId155" Type="http://schemas.openxmlformats.org/officeDocument/2006/relationships/hyperlink" Target="https://bvb-kb.ru/?section=vneurochnaya-deyatelnost" TargetMode="External"/><Relationship Id="rId176" Type="http://schemas.openxmlformats.org/officeDocument/2006/relationships/hyperlink" Target="https://bvb-kb.ru/?section=vneurochnaya-deyatelnost" TargetMode="External"/><Relationship Id="rId197" Type="http://schemas.openxmlformats.org/officeDocument/2006/relationships/hyperlink" Target="https://bvb-kb.ru/?section=vneurochnaya-deyatelnost" TargetMode="External"/><Relationship Id="rId201" Type="http://schemas.openxmlformats.org/officeDocument/2006/relationships/hyperlink" Target="https://bvb-kb.ru/?section=vneurochnaya-deyatelnost" TargetMode="External"/><Relationship Id="rId222" Type="http://schemas.openxmlformats.org/officeDocument/2006/relationships/footer" Target="footer11.xml"/><Relationship Id="rId17" Type="http://schemas.openxmlformats.org/officeDocument/2006/relationships/header" Target="header6.xml"/><Relationship Id="rId38" Type="http://schemas.openxmlformats.org/officeDocument/2006/relationships/hyperlink" Target="https://bvb-kb.ru/?section=vneurochnaya-deyatelnost" TargetMode="External"/><Relationship Id="rId59" Type="http://schemas.openxmlformats.org/officeDocument/2006/relationships/hyperlink" Target="https://bvb-kb.ru/?section=vneurochnaya-deyatelnost" TargetMode="External"/><Relationship Id="rId103" Type="http://schemas.openxmlformats.org/officeDocument/2006/relationships/hyperlink" Target="https://bvb-kb.ru/?section=vneurochnaya-deyatelnost" TargetMode="External"/><Relationship Id="rId124" Type="http://schemas.openxmlformats.org/officeDocument/2006/relationships/hyperlink" Target="https://bvb-kb.ru/?section=vneurochnaya-deyatelnost" TargetMode="External"/><Relationship Id="rId70" Type="http://schemas.openxmlformats.org/officeDocument/2006/relationships/hyperlink" Target="https://bvb-kb.ru/?section=vneurochnaya-deyatelnost" TargetMode="External"/><Relationship Id="rId91" Type="http://schemas.openxmlformats.org/officeDocument/2006/relationships/hyperlink" Target="https://bvb-kb.ru/?section=vneurochnaya-deyatelnost" TargetMode="External"/><Relationship Id="rId145" Type="http://schemas.openxmlformats.org/officeDocument/2006/relationships/hyperlink" Target="https://bvb-kb.ru/?section=vneurochnaya-deyatelnost" TargetMode="External"/><Relationship Id="rId166" Type="http://schemas.openxmlformats.org/officeDocument/2006/relationships/hyperlink" Target="https://bvb-kb.ru/?section=vneurochnaya-deyatelnost" TargetMode="External"/><Relationship Id="rId187" Type="http://schemas.openxmlformats.org/officeDocument/2006/relationships/hyperlink" Target="https://bvb-kb.ru/?section=vneurochnaya-deyatelnost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bvb-kb.ru/?section=vneurochnaya-deyatelnost" TargetMode="External"/><Relationship Id="rId28" Type="http://schemas.openxmlformats.org/officeDocument/2006/relationships/hyperlink" Target="https://bvb-kb.ru/?section=vneurochnaya-deyatelnost" TargetMode="External"/><Relationship Id="rId49" Type="http://schemas.openxmlformats.org/officeDocument/2006/relationships/hyperlink" Target="https://bvb-kb.ru/?section=vneurochnaya-deyatelnost" TargetMode="External"/><Relationship Id="rId114" Type="http://schemas.openxmlformats.org/officeDocument/2006/relationships/hyperlink" Target="https://bvb-kb.ru/?section=vneurochnaya-deyatelnost" TargetMode="External"/><Relationship Id="rId60" Type="http://schemas.openxmlformats.org/officeDocument/2006/relationships/hyperlink" Target="https://bvb-kb.ru/?section=vneurochnaya-deyatelnost" TargetMode="External"/><Relationship Id="rId81" Type="http://schemas.openxmlformats.org/officeDocument/2006/relationships/hyperlink" Target="https://bvb-kb.ru/?section=vneurochnaya-deyatelnost" TargetMode="External"/><Relationship Id="rId135" Type="http://schemas.openxmlformats.org/officeDocument/2006/relationships/hyperlink" Target="https://bvb-kb.ru/?section=vneurochnaya-deyatelnost" TargetMode="External"/><Relationship Id="rId156" Type="http://schemas.openxmlformats.org/officeDocument/2006/relationships/hyperlink" Target="https://bvb-kb.ru/?section=vneurochnaya-deyatelnost" TargetMode="External"/><Relationship Id="rId177" Type="http://schemas.openxmlformats.org/officeDocument/2006/relationships/hyperlink" Target="https://bvb-kb.ru/?section=vneurochnaya-deyatelnost" TargetMode="External"/><Relationship Id="rId198" Type="http://schemas.openxmlformats.org/officeDocument/2006/relationships/hyperlink" Target="https://bvb-kb.ru/?section=vneurochnaya-deyatelnost" TargetMode="External"/><Relationship Id="rId202" Type="http://schemas.openxmlformats.org/officeDocument/2006/relationships/hyperlink" Target="https://bvb-kb.ru/?section=vneurochnaya-deyatelnost" TargetMode="External"/><Relationship Id="rId223" Type="http://schemas.openxmlformats.org/officeDocument/2006/relationships/header" Target="header12.xml"/><Relationship Id="rId18" Type="http://schemas.openxmlformats.org/officeDocument/2006/relationships/footer" Target="footer6.xml"/><Relationship Id="rId39" Type="http://schemas.openxmlformats.org/officeDocument/2006/relationships/hyperlink" Target="https://bvb-kb.ru/?section=vneurochnaya-deyatelnost" TargetMode="External"/><Relationship Id="rId50" Type="http://schemas.openxmlformats.org/officeDocument/2006/relationships/hyperlink" Target="https://bvb-kb.ru/?section=vneurochnaya-deyatelnost" TargetMode="External"/><Relationship Id="rId104" Type="http://schemas.openxmlformats.org/officeDocument/2006/relationships/hyperlink" Target="https://bvb-kb.ru/?section=vneurochnaya-deyatelnost" TargetMode="External"/><Relationship Id="rId125" Type="http://schemas.openxmlformats.org/officeDocument/2006/relationships/hyperlink" Target="https://bvb-kb.ru/?section=vneurochnaya-deyatelnost" TargetMode="External"/><Relationship Id="rId146" Type="http://schemas.openxmlformats.org/officeDocument/2006/relationships/hyperlink" Target="https://bvb-kb.ru/?section=vneurochnaya-deyatelnost" TargetMode="External"/><Relationship Id="rId167" Type="http://schemas.openxmlformats.org/officeDocument/2006/relationships/hyperlink" Target="https://bvb-kb.ru/?section=vneurochnaya-deyatelnost" TargetMode="External"/><Relationship Id="rId188" Type="http://schemas.openxmlformats.org/officeDocument/2006/relationships/hyperlink" Target="https://bvb-kb.ru/?section=vneurochnaya-deyatelnost" TargetMode="External"/><Relationship Id="rId71" Type="http://schemas.openxmlformats.org/officeDocument/2006/relationships/hyperlink" Target="https://bvb-kb.ru/?section=vneurochnaya-deyatelnost" TargetMode="External"/><Relationship Id="rId92" Type="http://schemas.openxmlformats.org/officeDocument/2006/relationships/hyperlink" Target="https://bvb-kb.ru/?section=vneurochnaya-deyatelnost" TargetMode="External"/><Relationship Id="rId213" Type="http://schemas.openxmlformats.org/officeDocument/2006/relationships/hyperlink" Target="https://bvb-kb.ru/?section=vneurochnaya-deyatelnost" TargetMode="External"/><Relationship Id="rId2" Type="http://schemas.openxmlformats.org/officeDocument/2006/relationships/styles" Target="styles.xml"/><Relationship Id="rId29" Type="http://schemas.openxmlformats.org/officeDocument/2006/relationships/hyperlink" Target="https://bvb-kb.ru/?section=vneurochnaya-deyatelnost" TargetMode="External"/><Relationship Id="rId40" Type="http://schemas.openxmlformats.org/officeDocument/2006/relationships/hyperlink" Target="https://bvb-kb.ru/?section=vneurochnaya-deyatelnost" TargetMode="External"/><Relationship Id="rId115" Type="http://schemas.openxmlformats.org/officeDocument/2006/relationships/hyperlink" Target="https://bvb-kb.ru/?section=vneurochnaya-deyatelnost" TargetMode="External"/><Relationship Id="rId136" Type="http://schemas.openxmlformats.org/officeDocument/2006/relationships/hyperlink" Target="https://bvb-kb.ru/?section=vneurochnaya-deyatelnost" TargetMode="External"/><Relationship Id="rId157" Type="http://schemas.openxmlformats.org/officeDocument/2006/relationships/hyperlink" Target="https://bvb-kb.ru/?section=vneurochnaya-deyatelnost" TargetMode="External"/><Relationship Id="rId178" Type="http://schemas.openxmlformats.org/officeDocument/2006/relationships/hyperlink" Target="https://bvb-kb.ru/?section=vneurochnaya-deyatelnost" TargetMode="External"/><Relationship Id="rId61" Type="http://schemas.openxmlformats.org/officeDocument/2006/relationships/hyperlink" Target="https://bvb-kb.ru/?section=vneurochnaya-deyatelnost" TargetMode="External"/><Relationship Id="rId82" Type="http://schemas.openxmlformats.org/officeDocument/2006/relationships/hyperlink" Target="https://bvb-kb.ru/?section=vneurochnaya-deyatelnost" TargetMode="External"/><Relationship Id="rId199" Type="http://schemas.openxmlformats.org/officeDocument/2006/relationships/hyperlink" Target="https://bvb-kb.ru/?section=vneurochnaya-deyatelnost" TargetMode="External"/><Relationship Id="rId203" Type="http://schemas.openxmlformats.org/officeDocument/2006/relationships/hyperlink" Target="https://bvb-kb.ru/?section=vneurochnaya-deyatelnost" TargetMode="External"/><Relationship Id="rId19" Type="http://schemas.openxmlformats.org/officeDocument/2006/relationships/header" Target="header7.xml"/><Relationship Id="rId224" Type="http://schemas.openxmlformats.org/officeDocument/2006/relationships/footer" Target="footer12.xml"/><Relationship Id="rId30" Type="http://schemas.openxmlformats.org/officeDocument/2006/relationships/hyperlink" Target="https://bvb-kb.ru/?section=vneurochnaya-deyatelnost" TargetMode="External"/><Relationship Id="rId105" Type="http://schemas.openxmlformats.org/officeDocument/2006/relationships/hyperlink" Target="https://bvb-kb.ru/?section=vneurochnaya-deyatelnost" TargetMode="External"/><Relationship Id="rId126" Type="http://schemas.openxmlformats.org/officeDocument/2006/relationships/hyperlink" Target="https://bvb-kb.ru/?section=vneurochnaya-deyatelnost" TargetMode="External"/><Relationship Id="rId147" Type="http://schemas.openxmlformats.org/officeDocument/2006/relationships/hyperlink" Target="https://bvb-kb.ru/?section=vneurochnaya-deyatelnost" TargetMode="External"/><Relationship Id="rId168" Type="http://schemas.openxmlformats.org/officeDocument/2006/relationships/hyperlink" Target="https://bvb-kb.ru/?section=vneurochnaya-deyatelnost" TargetMode="External"/><Relationship Id="rId51" Type="http://schemas.openxmlformats.org/officeDocument/2006/relationships/hyperlink" Target="https://bvb-kb.ru/?section=vneurochnaya-deyatelnost" TargetMode="External"/><Relationship Id="rId72" Type="http://schemas.openxmlformats.org/officeDocument/2006/relationships/hyperlink" Target="https://bvb-kb.ru/?section=vneurochnaya-deyatelnost" TargetMode="External"/><Relationship Id="rId93" Type="http://schemas.openxmlformats.org/officeDocument/2006/relationships/hyperlink" Target="https://bvb-kb.ru/?section=vneurochnaya-deyatelnost" TargetMode="External"/><Relationship Id="rId189" Type="http://schemas.openxmlformats.org/officeDocument/2006/relationships/hyperlink" Target="https://bvb-kb.ru/?section=vneurochnaya-deyatelnos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vb-kb.ru/?section=vneuroch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45</Pages>
  <Words>12164</Words>
  <Characters>69339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ЕВ</dc:creator>
  <cp:keywords/>
  <dc:description/>
  <cp:lastModifiedBy>Гусева ЕВ</cp:lastModifiedBy>
  <cp:revision>3</cp:revision>
  <dcterms:created xsi:type="dcterms:W3CDTF">2023-11-03T07:31:00Z</dcterms:created>
  <dcterms:modified xsi:type="dcterms:W3CDTF">2023-11-09T12:31:00Z</dcterms:modified>
</cp:coreProperties>
</file>