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5E2C" w:rsidRPr="00AE383F" w:rsidRDefault="00721D4B">
      <w:pPr>
        <w:spacing w:after="0" w:line="408" w:lineRule="auto"/>
        <w:ind w:left="120"/>
        <w:jc w:val="center"/>
        <w:rPr>
          <w:lang w:val="ru-RU"/>
        </w:rPr>
      </w:pPr>
      <w:bookmarkStart w:id="0" w:name="block-18545102"/>
      <w:r w:rsidRPr="00AE383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A5E2C" w:rsidRPr="00AE383F" w:rsidRDefault="00721D4B">
      <w:pPr>
        <w:spacing w:after="0" w:line="408" w:lineRule="auto"/>
        <w:ind w:left="120"/>
        <w:jc w:val="center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afb594-2305-4b9d-9d77-4b9f4859b3d0"/>
      <w:r w:rsidRPr="00AE383F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AE383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A5E2C" w:rsidRPr="00AE383F" w:rsidRDefault="00721D4B">
      <w:pPr>
        <w:spacing w:after="0" w:line="408" w:lineRule="auto"/>
        <w:ind w:left="120"/>
        <w:jc w:val="center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444d29-65ec-4c32-898a-350f279bf839"/>
      <w:r w:rsidRPr="00AE383F">
        <w:rPr>
          <w:rFonts w:ascii="Times New Roman" w:hAnsi="Times New Roman"/>
          <w:b/>
          <w:color w:val="000000"/>
          <w:sz w:val="28"/>
          <w:lang w:val="ru-RU"/>
        </w:rPr>
        <w:t>Городской округ Ярославль</w:t>
      </w:r>
      <w:bookmarkEnd w:id="2"/>
      <w:r w:rsidRPr="00AE383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E383F">
        <w:rPr>
          <w:rFonts w:ascii="Times New Roman" w:hAnsi="Times New Roman"/>
          <w:color w:val="000000"/>
          <w:sz w:val="28"/>
          <w:lang w:val="ru-RU"/>
        </w:rPr>
        <w:t>​</w:t>
      </w:r>
    </w:p>
    <w:p w:rsidR="00FA5E2C" w:rsidRPr="00AE383F" w:rsidRDefault="00721D4B">
      <w:pPr>
        <w:spacing w:after="0" w:line="408" w:lineRule="auto"/>
        <w:ind w:left="120"/>
        <w:jc w:val="center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Средняя школа № 56</w:t>
      </w:r>
    </w:p>
    <w:p w:rsidR="00FA5E2C" w:rsidRPr="00AE383F" w:rsidRDefault="00FA5E2C">
      <w:pPr>
        <w:spacing w:after="0"/>
        <w:ind w:left="120"/>
        <w:rPr>
          <w:lang w:val="ru-RU"/>
        </w:rPr>
      </w:pPr>
    </w:p>
    <w:p w:rsidR="00FA5E2C" w:rsidRPr="00AE383F" w:rsidRDefault="00FA5E2C">
      <w:pPr>
        <w:spacing w:after="0"/>
        <w:ind w:left="120"/>
        <w:rPr>
          <w:lang w:val="ru-RU"/>
        </w:rPr>
      </w:pPr>
    </w:p>
    <w:p w:rsidR="00FA5E2C" w:rsidRPr="00AE383F" w:rsidRDefault="00FA5E2C">
      <w:pPr>
        <w:spacing w:after="0"/>
        <w:ind w:left="120"/>
        <w:rPr>
          <w:lang w:val="ru-RU"/>
        </w:rPr>
      </w:pPr>
    </w:p>
    <w:p w:rsidR="00FA5E2C" w:rsidRPr="00AE383F" w:rsidRDefault="00FA5E2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721D4B" w:rsidRPr="0040209D" w:rsidRDefault="00721D4B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21D4B" w:rsidRPr="0040209D" w:rsidRDefault="00721D4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21D4B" w:rsidRPr="008944ED" w:rsidRDefault="00721D4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721D4B" w:rsidRDefault="00721D4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21D4B" w:rsidRPr="008944ED" w:rsidRDefault="00721D4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Сорокина И.Б.</w:t>
            </w:r>
          </w:p>
          <w:p w:rsidR="00721D4B" w:rsidRDefault="00721D4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01-14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21D4B" w:rsidRPr="0040209D" w:rsidRDefault="00721D4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21D4B" w:rsidRDefault="00721D4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21D4B" w:rsidRPr="008944ED" w:rsidRDefault="00721D4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721D4B" w:rsidRDefault="00721D4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21D4B" w:rsidRPr="008944ED" w:rsidRDefault="00721D4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Озерова Т.Н.</w:t>
            </w:r>
          </w:p>
          <w:p w:rsidR="00721D4B" w:rsidRDefault="00721D4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01-14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21D4B" w:rsidRPr="0040209D" w:rsidRDefault="00721D4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A5E2C" w:rsidRDefault="00FA5E2C">
      <w:pPr>
        <w:spacing w:after="0"/>
        <w:ind w:left="120"/>
      </w:pPr>
    </w:p>
    <w:p w:rsidR="00FA5E2C" w:rsidRDefault="00721D4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A5E2C" w:rsidRDefault="00FA5E2C">
      <w:pPr>
        <w:spacing w:after="0"/>
        <w:ind w:left="120"/>
      </w:pPr>
    </w:p>
    <w:p w:rsidR="00FA5E2C" w:rsidRDefault="00721D4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A5E2C" w:rsidRDefault="00721D4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2484161)</w:t>
      </w:r>
    </w:p>
    <w:p w:rsidR="00FA5E2C" w:rsidRDefault="00FA5E2C">
      <w:pPr>
        <w:spacing w:after="0"/>
        <w:ind w:left="120"/>
        <w:jc w:val="center"/>
      </w:pPr>
    </w:p>
    <w:p w:rsidR="00FA5E2C" w:rsidRDefault="00721D4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FA5E2C" w:rsidRDefault="00721D4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– 8 классов </w:t>
      </w:r>
    </w:p>
    <w:p w:rsidR="00FA5E2C" w:rsidRDefault="00FA5E2C">
      <w:pPr>
        <w:spacing w:after="0"/>
        <w:ind w:left="120"/>
        <w:jc w:val="center"/>
      </w:pPr>
    </w:p>
    <w:p w:rsidR="00FA5E2C" w:rsidRDefault="00FA5E2C">
      <w:pPr>
        <w:spacing w:after="0"/>
        <w:ind w:left="120"/>
        <w:jc w:val="center"/>
      </w:pPr>
    </w:p>
    <w:p w:rsidR="00FA5E2C" w:rsidRDefault="00FA5E2C">
      <w:pPr>
        <w:spacing w:after="0"/>
        <w:ind w:left="120"/>
        <w:jc w:val="center"/>
      </w:pPr>
    </w:p>
    <w:p w:rsidR="00FA5E2C" w:rsidRDefault="00FA5E2C">
      <w:pPr>
        <w:spacing w:after="0"/>
        <w:ind w:left="120"/>
        <w:jc w:val="center"/>
      </w:pPr>
    </w:p>
    <w:p w:rsidR="00FA5E2C" w:rsidRDefault="00FA5E2C">
      <w:pPr>
        <w:spacing w:after="0"/>
        <w:ind w:left="120"/>
        <w:jc w:val="center"/>
      </w:pPr>
    </w:p>
    <w:p w:rsidR="00FA5E2C" w:rsidRDefault="00FA5E2C">
      <w:pPr>
        <w:spacing w:after="0"/>
        <w:ind w:left="120"/>
        <w:jc w:val="center"/>
      </w:pPr>
    </w:p>
    <w:p w:rsidR="00FA5E2C" w:rsidRDefault="00FA5E2C">
      <w:pPr>
        <w:spacing w:after="0"/>
        <w:ind w:left="120"/>
        <w:jc w:val="center"/>
      </w:pPr>
    </w:p>
    <w:p w:rsidR="00FA5E2C" w:rsidRDefault="00FA5E2C">
      <w:pPr>
        <w:spacing w:after="0"/>
        <w:ind w:left="120"/>
        <w:jc w:val="center"/>
      </w:pPr>
    </w:p>
    <w:p w:rsidR="00FA5E2C" w:rsidRDefault="00FA5E2C">
      <w:pPr>
        <w:spacing w:after="0"/>
        <w:ind w:left="120"/>
        <w:jc w:val="center"/>
      </w:pPr>
    </w:p>
    <w:p w:rsidR="00FA5E2C" w:rsidRDefault="00FA5E2C">
      <w:pPr>
        <w:spacing w:after="0"/>
        <w:ind w:left="120"/>
        <w:jc w:val="center"/>
      </w:pPr>
    </w:p>
    <w:p w:rsidR="00FA5E2C" w:rsidRDefault="00FA5E2C">
      <w:pPr>
        <w:spacing w:after="0"/>
        <w:ind w:left="120"/>
        <w:jc w:val="center"/>
      </w:pPr>
    </w:p>
    <w:p w:rsidR="00FA5E2C" w:rsidRDefault="00FA5E2C">
      <w:pPr>
        <w:spacing w:after="0"/>
        <w:ind w:left="120"/>
        <w:jc w:val="center"/>
      </w:pPr>
    </w:p>
    <w:p w:rsidR="00FA5E2C" w:rsidRDefault="00721D4B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582a33d7-d13d-4219-a5d4-2b3a63e707dd"/>
      <w:r>
        <w:rPr>
          <w:rFonts w:ascii="Times New Roman" w:hAnsi="Times New Roman"/>
          <w:b/>
          <w:color w:val="000000"/>
          <w:sz w:val="28"/>
        </w:rPr>
        <w:t>Ярославль 2023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3dd2b66-221e-4d4b-821b-2d2c89d025a2"/>
      <w:r>
        <w:rPr>
          <w:rFonts w:ascii="Times New Roman" w:hAnsi="Times New Roman"/>
          <w:b/>
          <w:color w:val="000000"/>
          <w:sz w:val="28"/>
        </w:rPr>
        <w:t>г.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A5E2C" w:rsidRDefault="00FA5E2C">
      <w:pPr>
        <w:spacing w:after="0"/>
        <w:ind w:left="120"/>
      </w:pPr>
    </w:p>
    <w:p w:rsidR="00FA5E2C" w:rsidRDefault="00FA5E2C">
      <w:pPr>
        <w:sectPr w:rsidR="00FA5E2C">
          <w:pgSz w:w="11906" w:h="16383"/>
          <w:pgMar w:top="1134" w:right="850" w:bottom="1134" w:left="1701" w:header="720" w:footer="720" w:gutter="0"/>
          <w:cols w:space="720"/>
        </w:sectPr>
      </w:pPr>
    </w:p>
    <w:p w:rsidR="00FA5E2C" w:rsidRDefault="00721D4B">
      <w:pPr>
        <w:spacing w:after="0" w:line="264" w:lineRule="auto"/>
        <w:ind w:firstLine="600"/>
        <w:jc w:val="both"/>
      </w:pPr>
      <w:bookmarkStart w:id="5" w:name="block-1854510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</w:t>
      </w:r>
      <w:r w:rsidRPr="00AE383F">
        <w:rPr>
          <w:rFonts w:ascii="Times New Roman" w:hAnsi="Times New Roman"/>
          <w:color w:val="000000"/>
          <w:sz w:val="28"/>
          <w:lang w:val="ru-RU"/>
        </w:rPr>
        <w:t>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</w:t>
      </w:r>
      <w:r w:rsidRPr="00AE383F">
        <w:rPr>
          <w:rFonts w:ascii="Times New Roman" w:hAnsi="Times New Roman"/>
          <w:color w:val="000000"/>
          <w:sz w:val="28"/>
          <w:lang w:val="ru-RU"/>
        </w:rPr>
        <w:t>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</w:t>
      </w:r>
      <w:r w:rsidRPr="00AE383F">
        <w:rPr>
          <w:rFonts w:ascii="Times New Roman" w:hAnsi="Times New Roman"/>
          <w:color w:val="000000"/>
          <w:sz w:val="28"/>
          <w:lang w:val="ru-RU"/>
        </w:rPr>
        <w:t>их народов и культур.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</w:t>
      </w:r>
      <w:r w:rsidRPr="00AE383F">
        <w:rPr>
          <w:rFonts w:ascii="Times New Roman" w:hAnsi="Times New Roman"/>
          <w:color w:val="000000"/>
          <w:sz w:val="28"/>
          <w:lang w:val="ru-RU"/>
        </w:rPr>
        <w:t>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</w:t>
      </w:r>
      <w:r w:rsidRPr="00AE383F">
        <w:rPr>
          <w:rFonts w:ascii="Times New Roman" w:hAnsi="Times New Roman"/>
          <w:color w:val="000000"/>
          <w:sz w:val="28"/>
          <w:lang w:val="ru-RU"/>
        </w:rPr>
        <w:t>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Изучение музыки обеспечив</w:t>
      </w:r>
      <w:r w:rsidRPr="00AE383F">
        <w:rPr>
          <w:rFonts w:ascii="Times New Roman" w:hAnsi="Times New Roman"/>
          <w:color w:val="000000"/>
          <w:sz w:val="28"/>
          <w:lang w:val="ru-RU"/>
        </w:rPr>
        <w:t>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</w:t>
      </w:r>
      <w:r w:rsidRPr="00AE383F">
        <w:rPr>
          <w:rFonts w:ascii="Times New Roman" w:hAnsi="Times New Roman"/>
          <w:color w:val="000000"/>
          <w:sz w:val="28"/>
          <w:lang w:val="ru-RU"/>
        </w:rPr>
        <w:t>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lastRenderedPageBreak/>
        <w:t>Изучение музыки необходимо для полноценного образования и воспитания обучающегося, развития его психики, эмоциональной и инт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еллектуальной сфер, творческого потенциала. 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</w:t>
      </w:r>
      <w:r w:rsidRPr="00AE383F">
        <w:rPr>
          <w:rFonts w:ascii="Times New Roman" w:hAnsi="Times New Roman"/>
          <w:color w:val="000000"/>
          <w:sz w:val="28"/>
          <w:lang w:val="ru-RU"/>
        </w:rPr>
        <w:t>ожественно-творческого процесса, самовыражение через творчество).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</w:t>
      </w:r>
      <w:r w:rsidRPr="00AE383F">
        <w:rPr>
          <w:rFonts w:ascii="Times New Roman" w:hAnsi="Times New Roman"/>
          <w:color w:val="000000"/>
          <w:sz w:val="28"/>
          <w:lang w:val="ru-RU"/>
        </w:rPr>
        <w:t>альной и познавательной сферы;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</w:t>
      </w:r>
      <w:r w:rsidRPr="00AE383F">
        <w:rPr>
          <w:rFonts w:ascii="Times New Roman" w:hAnsi="Times New Roman"/>
          <w:color w:val="000000"/>
          <w:sz w:val="28"/>
          <w:lang w:val="ru-RU"/>
        </w:rPr>
        <w:t>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приобщение к традиционным российским ценностям через личный психологиче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ский опыт эмоционально-эстетического переживания; 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 на человека;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формирование </w:t>
      </w:r>
      <w:r w:rsidRPr="00AE383F">
        <w:rPr>
          <w:rFonts w:ascii="Times New Roman" w:hAnsi="Times New Roman"/>
          <w:color w:val="000000"/>
          <w:sz w:val="28"/>
          <w:lang w:val="ru-RU"/>
        </w:rPr>
        <w:t>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накопление знаний о музыке и музыкантах, дост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аточное для активного, осознанного восприятия лучших образцов народного и профессионального искусства родной страны и мира, </w:t>
      </w:r>
      <w:r w:rsidRPr="00AE383F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</w:t>
      </w:r>
      <w:r w:rsidRPr="00AE383F">
        <w:rPr>
          <w:rFonts w:ascii="Times New Roman" w:hAnsi="Times New Roman"/>
          <w:color w:val="000000"/>
          <w:sz w:val="28"/>
          <w:lang w:val="ru-RU"/>
        </w:rPr>
        <w:t>особностей, совершенствование в предметных умениях и навыках, в том числе: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</w:t>
      </w:r>
      <w:r w:rsidRPr="00AE383F">
        <w:rPr>
          <w:rFonts w:ascii="Times New Roman" w:hAnsi="Times New Roman"/>
          <w:color w:val="000000"/>
          <w:sz w:val="28"/>
          <w:lang w:val="ru-RU"/>
        </w:rPr>
        <w:t>ем);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сочинение (элементы вокальной и </w:t>
      </w:r>
      <w:r w:rsidRPr="00AE383F">
        <w:rPr>
          <w:rFonts w:ascii="Times New Roman" w:hAnsi="Times New Roman"/>
          <w:color w:val="000000"/>
          <w:sz w:val="28"/>
          <w:lang w:val="ru-RU"/>
        </w:rPr>
        <w:t>инструментальной импровизации, композиции, аранжировки, в том числе с использованием цифровых программных продуктов);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</w:t>
      </w:r>
      <w:r w:rsidRPr="00AE383F">
        <w:rPr>
          <w:rFonts w:ascii="Times New Roman" w:hAnsi="Times New Roman"/>
          <w:color w:val="000000"/>
          <w:sz w:val="28"/>
          <w:lang w:val="ru-RU"/>
        </w:rPr>
        <w:t>ьная деятельность (концерты, фестивали, представления);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очередно</w:t>
      </w:r>
      <w:r w:rsidRPr="00AE383F">
        <w:rPr>
          <w:rFonts w:ascii="Times New Roman" w:hAnsi="Times New Roman"/>
          <w:color w:val="000000"/>
          <w:sz w:val="28"/>
          <w:lang w:val="ru-RU"/>
        </w:rPr>
        <w:t>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нность с образовательной программой начального общего образования и непрерывность изучения учебного предмета: 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модуль № 7 «Ду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ховная музыка»; 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</w:t>
      </w:r>
      <w:r w:rsidRPr="00AE383F">
        <w:rPr>
          <w:rFonts w:ascii="Times New Roman" w:hAnsi="Times New Roman"/>
          <w:color w:val="000000"/>
          <w:sz w:val="28"/>
          <w:lang w:val="ru-RU"/>
        </w:rPr>
        <w:t>е исключительно) учитель для планирования внеурочной, внеклассной работы, обозначены «вариативно».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7ad9d27f-2d5e-40e5-a5e1-761ecce37b11"/>
      <w:r w:rsidRPr="00AE383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</w:t>
      </w:r>
      <w:r w:rsidRPr="00AE383F">
        <w:rPr>
          <w:rFonts w:ascii="Times New Roman" w:hAnsi="Times New Roman"/>
          <w:color w:val="000000"/>
          <w:sz w:val="28"/>
          <w:lang w:val="ru-RU"/>
        </w:rPr>
        <w:t>е – 34 часа (1 час в неделю), в 8 классе – 34 часа (1 час в неделю).</w:t>
      </w:r>
      <w:bookmarkEnd w:id="6"/>
      <w:r w:rsidRPr="00AE383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</w:t>
      </w:r>
      <w:r w:rsidRPr="00AE383F">
        <w:rPr>
          <w:rFonts w:ascii="Times New Roman" w:hAnsi="Times New Roman"/>
          <w:color w:val="000000"/>
          <w:sz w:val="28"/>
          <w:lang w:val="ru-RU"/>
        </w:rPr>
        <w:t>и учебными предметами, как изобразительное искусство, литература, география, история, обществознание, иностранный язык.</w:t>
      </w:r>
    </w:p>
    <w:p w:rsidR="00FA5E2C" w:rsidRPr="00AE383F" w:rsidRDefault="00FA5E2C">
      <w:pPr>
        <w:rPr>
          <w:lang w:val="ru-RU"/>
        </w:rPr>
        <w:sectPr w:rsidR="00FA5E2C" w:rsidRPr="00AE383F">
          <w:pgSz w:w="11906" w:h="16383"/>
          <w:pgMar w:top="1134" w:right="850" w:bottom="1134" w:left="1701" w:header="720" w:footer="720" w:gutter="0"/>
          <w:cols w:space="720"/>
        </w:sectPr>
      </w:pPr>
    </w:p>
    <w:p w:rsidR="00FA5E2C" w:rsidRPr="00AE383F" w:rsidRDefault="00721D4B">
      <w:pPr>
        <w:spacing w:after="0" w:line="264" w:lineRule="auto"/>
        <w:ind w:left="120"/>
        <w:jc w:val="both"/>
        <w:rPr>
          <w:lang w:val="ru-RU"/>
        </w:rPr>
      </w:pPr>
      <w:bookmarkStart w:id="7" w:name="block-18545104"/>
      <w:bookmarkEnd w:id="5"/>
      <w:r w:rsidRPr="00AE383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A5E2C" w:rsidRPr="00AE383F" w:rsidRDefault="00FA5E2C">
      <w:pPr>
        <w:spacing w:after="0" w:line="264" w:lineRule="auto"/>
        <w:ind w:left="120"/>
        <w:jc w:val="both"/>
        <w:rPr>
          <w:lang w:val="ru-RU"/>
        </w:rPr>
      </w:pPr>
    </w:p>
    <w:p w:rsidR="00FA5E2C" w:rsidRPr="00AE383F" w:rsidRDefault="00721D4B">
      <w:pPr>
        <w:spacing w:after="0" w:line="264" w:lineRule="auto"/>
        <w:ind w:left="12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FA5E2C" w:rsidRPr="00AE383F" w:rsidRDefault="00FA5E2C">
      <w:pPr>
        <w:spacing w:after="0" w:line="264" w:lineRule="auto"/>
        <w:ind w:left="120"/>
        <w:jc w:val="both"/>
        <w:rPr>
          <w:lang w:val="ru-RU"/>
        </w:rPr>
      </w:pPr>
    </w:p>
    <w:p w:rsidR="00FA5E2C" w:rsidRPr="00AE383F" w:rsidRDefault="00721D4B">
      <w:pPr>
        <w:spacing w:after="0" w:line="264" w:lineRule="auto"/>
        <w:ind w:left="120"/>
        <w:jc w:val="both"/>
        <w:rPr>
          <w:lang w:val="ru-RU"/>
        </w:rPr>
      </w:pPr>
      <w:bookmarkStart w:id="8" w:name="_Toc139895958"/>
      <w:bookmarkEnd w:id="8"/>
      <w:r w:rsidRPr="00AE383F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Содержание: Традиционная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 музыка – отражение жизни народа. Жанры детского и игрового фольклора (игры, пляски, хороводы).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</w:t>
      </w:r>
      <w:r w:rsidRPr="00AE383F">
        <w:rPr>
          <w:rFonts w:ascii="Times New Roman" w:hAnsi="Times New Roman"/>
          <w:color w:val="000000"/>
          <w:sz w:val="28"/>
          <w:lang w:val="ru-RU"/>
        </w:rPr>
        <w:t>рской музыке;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разучива</w:t>
      </w:r>
      <w:r w:rsidRPr="00AE383F">
        <w:rPr>
          <w:rFonts w:ascii="Times New Roman" w:hAnsi="Times New Roman"/>
          <w:color w:val="000000"/>
          <w:sz w:val="28"/>
          <w:lang w:val="ru-RU"/>
        </w:rPr>
        <w:t>ние и исполнение народных песен, танцев;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 свадебный обряд, рекрутские песни, плачи-причитания.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жанровой принадлежности, анализ символики </w:t>
      </w:r>
      <w:r w:rsidRPr="00AE383F">
        <w:rPr>
          <w:rFonts w:ascii="Times New Roman" w:hAnsi="Times New Roman"/>
          <w:color w:val="000000"/>
          <w:sz w:val="28"/>
          <w:lang w:val="ru-RU"/>
        </w:rPr>
        <w:t>традиционных образов;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lastRenderedPageBreak/>
        <w:t>Содерж</w:t>
      </w:r>
      <w:r w:rsidRPr="00AE383F">
        <w:rPr>
          <w:rFonts w:ascii="Times New Roman" w:hAnsi="Times New Roman"/>
          <w:color w:val="000000"/>
          <w:sz w:val="28"/>
          <w:lang w:val="ru-RU"/>
        </w:rPr>
        <w:t>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</w:t>
      </w:r>
      <w:r w:rsidRPr="00AE383F">
        <w:rPr>
          <w:rFonts w:ascii="Times New Roman" w:hAnsi="Times New Roman"/>
          <w:color w:val="000000"/>
          <w:sz w:val="28"/>
          <w:lang w:val="ru-RU"/>
        </w:rPr>
        <w:t>рода, песен местных композиторов;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исс</w:t>
      </w:r>
      <w:r w:rsidRPr="00AE383F">
        <w:rPr>
          <w:rFonts w:ascii="Times New Roman" w:hAnsi="Times New Roman"/>
          <w:color w:val="000000"/>
          <w:sz w:val="28"/>
          <w:lang w:val="ru-RU"/>
        </w:rPr>
        <w:t>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</w:t>
      </w:r>
      <w:r w:rsidRPr="00AE383F">
        <w:rPr>
          <w:rFonts w:ascii="Times New Roman" w:hAnsi="Times New Roman"/>
          <w:color w:val="000000"/>
          <w:sz w:val="28"/>
          <w:lang w:val="ru-RU"/>
        </w:rPr>
        <w:t>о фильма), направленные</w:t>
      </w:r>
      <w:r w:rsidR="00AE383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E383F">
        <w:rPr>
          <w:rFonts w:ascii="Times New Roman" w:hAnsi="Times New Roman"/>
          <w:color w:val="000000"/>
          <w:sz w:val="28"/>
          <w:lang w:val="ru-RU"/>
        </w:rPr>
        <w:t>на сохранение и продолжение музыкальных традиций своего края.</w:t>
      </w:r>
    </w:p>
    <w:p w:rsidR="00FA5E2C" w:rsidRPr="00AE383F" w:rsidRDefault="00FA5E2C">
      <w:pPr>
        <w:spacing w:after="0" w:line="264" w:lineRule="auto"/>
        <w:ind w:left="120"/>
        <w:jc w:val="both"/>
        <w:rPr>
          <w:lang w:val="ru-RU"/>
        </w:rPr>
      </w:pPr>
    </w:p>
    <w:p w:rsidR="00FA5E2C" w:rsidRPr="00AE383F" w:rsidRDefault="00721D4B">
      <w:pPr>
        <w:spacing w:after="0" w:line="264" w:lineRule="auto"/>
        <w:ind w:left="12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Содержание: Богатство и разнообразие фольклорных традиций народов нашей страны. Музыка </w:t>
      </w:r>
      <w:r w:rsidRPr="00AE383F">
        <w:rPr>
          <w:rFonts w:ascii="Times New Roman" w:hAnsi="Times New Roman"/>
          <w:color w:val="000000"/>
          <w:sz w:val="28"/>
          <w:lang w:val="ru-RU"/>
        </w:rPr>
        <w:t>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</w:t>
      </w:r>
      <w:r w:rsidRPr="00AE383F">
        <w:rPr>
          <w:rFonts w:ascii="Times New Roman" w:hAnsi="Times New Roman"/>
          <w:color w:val="000000"/>
          <w:sz w:val="28"/>
          <w:lang w:val="ru-RU"/>
        </w:rPr>
        <w:t>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</w:t>
      </w:r>
      <w:r w:rsidRPr="00AE383F">
        <w:rPr>
          <w:rFonts w:ascii="Times New Roman" w:hAnsi="Times New Roman"/>
          <w:color w:val="000000"/>
          <w:sz w:val="28"/>
          <w:lang w:val="ru-RU"/>
        </w:rPr>
        <w:t>й Федерации среди культурных традиций обязательно должна быть представлена русская народная музыка).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разучивание и исполнение нар</w:t>
      </w:r>
      <w:r w:rsidRPr="00AE383F">
        <w:rPr>
          <w:rFonts w:ascii="Times New Roman" w:hAnsi="Times New Roman"/>
          <w:color w:val="000000"/>
          <w:sz w:val="28"/>
          <w:lang w:val="ru-RU"/>
        </w:rPr>
        <w:t>одных песен, танцев, инструментальных наигрышей, фольклорных игр разных народов России;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выявление харак</w:t>
      </w:r>
      <w:r w:rsidRPr="00AE383F">
        <w:rPr>
          <w:rFonts w:ascii="Times New Roman" w:hAnsi="Times New Roman"/>
          <w:color w:val="000000"/>
          <w:sz w:val="28"/>
          <w:lang w:val="ru-RU"/>
        </w:rPr>
        <w:t>терных интонаций и ритмов в звучании традиционной музыки разных народов;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</w:t>
      </w:r>
      <w:r w:rsidRPr="00AE383F">
        <w:rPr>
          <w:rFonts w:ascii="Times New Roman" w:hAnsi="Times New Roman"/>
          <w:color w:val="000000"/>
          <w:sz w:val="28"/>
          <w:lang w:val="ru-RU"/>
        </w:rPr>
        <w:t>ических сказаний;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Фольклор в творче</w:t>
      </w:r>
      <w:r w:rsidRPr="00AE383F">
        <w:rPr>
          <w:rFonts w:ascii="Times New Roman" w:hAnsi="Times New Roman"/>
          <w:b/>
          <w:color w:val="000000"/>
          <w:sz w:val="28"/>
          <w:lang w:val="ru-RU"/>
        </w:rPr>
        <w:t>стве профессиональных композиторов.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</w:t>
      </w:r>
      <w:r w:rsidRPr="00AE383F">
        <w:rPr>
          <w:rFonts w:ascii="Times New Roman" w:hAnsi="Times New Roman"/>
          <w:color w:val="000000"/>
          <w:sz w:val="28"/>
          <w:lang w:val="ru-RU"/>
        </w:rPr>
        <w:t>дного творчества на интонационном уровне.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знакомство с 2–3 фрагмен</w:t>
      </w:r>
      <w:r w:rsidRPr="00AE383F">
        <w:rPr>
          <w:rFonts w:ascii="Times New Roman" w:hAnsi="Times New Roman"/>
          <w:color w:val="000000"/>
          <w:sz w:val="28"/>
          <w:lang w:val="ru-RU"/>
        </w:rPr>
        <w:t>тами крупных сочинений (опера, симфония, концерт, квартет, вариации), в которых использованы подлинные народные мелодии;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</w:t>
      </w:r>
      <w:r w:rsidRPr="00AE383F">
        <w:rPr>
          <w:rFonts w:ascii="Times New Roman" w:hAnsi="Times New Roman"/>
          <w:color w:val="000000"/>
          <w:sz w:val="28"/>
          <w:lang w:val="ru-RU"/>
        </w:rPr>
        <w:t>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обсуждение в классе и </w:t>
      </w:r>
      <w:r w:rsidRPr="00AE383F">
        <w:rPr>
          <w:rFonts w:ascii="Times New Roman" w:hAnsi="Times New Roman"/>
          <w:color w:val="000000"/>
          <w:sz w:val="28"/>
          <w:lang w:val="ru-RU"/>
        </w:rPr>
        <w:t>(или) письменная рецензия по результатам просмотра.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</w:t>
      </w:r>
      <w:r w:rsidRPr="00AE383F">
        <w:rPr>
          <w:rFonts w:ascii="Times New Roman" w:hAnsi="Times New Roman"/>
          <w:color w:val="000000"/>
          <w:sz w:val="28"/>
          <w:lang w:val="ru-RU"/>
        </w:rPr>
        <w:t>ителей, исследователей традиционного фольклора;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FA5E2C" w:rsidRPr="00AE383F" w:rsidRDefault="00FA5E2C">
      <w:pPr>
        <w:spacing w:after="0" w:line="264" w:lineRule="auto"/>
        <w:ind w:left="120"/>
        <w:jc w:val="both"/>
        <w:rPr>
          <w:lang w:val="ru-RU"/>
        </w:rPr>
      </w:pPr>
    </w:p>
    <w:p w:rsidR="00FA5E2C" w:rsidRPr="00AE383F" w:rsidRDefault="00721D4B">
      <w:pPr>
        <w:spacing w:after="0" w:line="264" w:lineRule="auto"/>
        <w:ind w:left="12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</w:t>
      </w:r>
      <w:r w:rsidRPr="00AE383F">
        <w:rPr>
          <w:rFonts w:ascii="Times New Roman" w:hAnsi="Times New Roman"/>
          <w:color w:val="000000"/>
          <w:sz w:val="28"/>
          <w:lang w:val="ru-RU"/>
        </w:rPr>
        <w:t>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Образы родной</w:t>
      </w:r>
      <w:r w:rsidRPr="00AE383F">
        <w:rPr>
          <w:rFonts w:ascii="Times New Roman" w:hAnsi="Times New Roman"/>
          <w:b/>
          <w:color w:val="000000"/>
          <w:sz w:val="28"/>
          <w:lang w:val="ru-RU"/>
        </w:rPr>
        <w:t xml:space="preserve"> земли.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</w:t>
      </w:r>
      <w:r w:rsidRPr="00AE383F">
        <w:rPr>
          <w:rFonts w:ascii="Times New Roman" w:hAnsi="Times New Roman"/>
          <w:color w:val="000000"/>
          <w:sz w:val="28"/>
          <w:lang w:val="ru-RU"/>
        </w:rPr>
        <w:t>омпозиторов).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 фольклору;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</w:t>
      </w:r>
      <w:r w:rsidRPr="00AE383F">
        <w:rPr>
          <w:rFonts w:ascii="Times New Roman" w:hAnsi="Times New Roman"/>
          <w:color w:val="000000"/>
          <w:sz w:val="28"/>
          <w:lang w:val="ru-RU"/>
        </w:rPr>
        <w:t>ных произведений; посещение концерта классической музыки, в программу которого входят произведения русских композиторов.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балы, театры. Особенности </w:t>
      </w:r>
      <w:r w:rsidRPr="00AE38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 века, анализ х</w:t>
      </w:r>
      <w:r w:rsidRPr="00AE383F">
        <w:rPr>
          <w:rFonts w:ascii="Times New Roman" w:hAnsi="Times New Roman"/>
          <w:color w:val="000000"/>
          <w:sz w:val="28"/>
          <w:lang w:val="ru-RU"/>
        </w:rPr>
        <w:t>удожественного содержания, выразительных средств;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</w:t>
      </w:r>
      <w:r w:rsidRPr="00AE383F">
        <w:rPr>
          <w:rFonts w:ascii="Times New Roman" w:hAnsi="Times New Roman"/>
          <w:color w:val="000000"/>
          <w:sz w:val="28"/>
          <w:lang w:val="ru-RU"/>
        </w:rPr>
        <w:t>едений;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 костюмированного бала, музыкального салона.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 других композиторов). 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AE383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</w:t>
      </w:r>
      <w:r w:rsidRPr="00AE383F">
        <w:rPr>
          <w:rFonts w:ascii="Times New Roman" w:hAnsi="Times New Roman"/>
          <w:color w:val="000000"/>
          <w:sz w:val="28"/>
          <w:lang w:val="ru-RU"/>
        </w:rPr>
        <w:t>роизведения патриотического содержания, сочиненного русским композитором-классиком;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</w:t>
      </w:r>
      <w:r w:rsidRPr="00AE383F">
        <w:rPr>
          <w:rFonts w:ascii="Times New Roman" w:hAnsi="Times New Roman"/>
          <w:color w:val="000000"/>
          <w:sz w:val="28"/>
          <w:lang w:val="ru-RU"/>
        </w:rPr>
        <w:t>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Ру</w:t>
      </w:r>
      <w:r w:rsidRPr="00AE383F">
        <w:rPr>
          <w:rFonts w:ascii="Times New Roman" w:hAnsi="Times New Roman"/>
          <w:b/>
          <w:color w:val="000000"/>
          <w:sz w:val="28"/>
          <w:lang w:val="ru-RU"/>
        </w:rPr>
        <w:t>сский балет.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знакомство с шедеврами рус</w:t>
      </w:r>
      <w:r w:rsidRPr="00AE383F">
        <w:rPr>
          <w:rFonts w:ascii="Times New Roman" w:hAnsi="Times New Roman"/>
          <w:color w:val="000000"/>
          <w:sz w:val="28"/>
          <w:lang w:val="ru-RU"/>
        </w:rPr>
        <w:t>ской балетной музыки;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r w:rsidRPr="00AE383F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</w:t>
      </w:r>
      <w:r w:rsidRPr="00AE383F">
        <w:rPr>
          <w:rFonts w:ascii="Times New Roman" w:hAnsi="Times New Roman"/>
          <w:color w:val="000000"/>
          <w:sz w:val="28"/>
          <w:lang w:val="ru-RU"/>
        </w:rPr>
        <w:t>ты).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мени П.И. Чайковского. 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дискуссия на тему </w:t>
      </w:r>
      <w:r w:rsidRPr="00AE383F">
        <w:rPr>
          <w:rFonts w:ascii="Times New Roman" w:hAnsi="Times New Roman"/>
          <w:color w:val="000000"/>
          <w:sz w:val="28"/>
          <w:lang w:val="ru-RU"/>
        </w:rPr>
        <w:t>«Исполнитель – соавтор композитора»;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</w:t>
      </w:r>
      <w:r w:rsidRPr="00AE383F">
        <w:rPr>
          <w:rFonts w:ascii="Times New Roman" w:hAnsi="Times New Roman"/>
          <w:color w:val="000000"/>
          <w:sz w:val="28"/>
          <w:lang w:val="ru-RU"/>
        </w:rPr>
        <w:t>, синтезатор Е. Мурзина, электронная музыка (на примере творчества А.Г. Шнитке, Э.Н. Артемьева и других композиторов).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</w:t>
      </w:r>
      <w:r w:rsidRPr="00AE383F">
        <w:rPr>
          <w:rFonts w:ascii="Times New Roman" w:hAnsi="Times New Roman"/>
          <w:color w:val="000000"/>
          <w:sz w:val="28"/>
          <w:lang w:val="ru-RU"/>
        </w:rPr>
        <w:t>ению возможностей и средств музыкального искусства;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развитию музыкальной электроники в </w:t>
      </w:r>
      <w:r w:rsidRPr="00AE383F">
        <w:rPr>
          <w:rFonts w:ascii="Times New Roman" w:hAnsi="Times New Roman"/>
          <w:color w:val="000000"/>
          <w:sz w:val="28"/>
          <w:lang w:val="ru-RU"/>
        </w:rPr>
        <w:t>России;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FA5E2C" w:rsidRPr="00AE383F" w:rsidRDefault="00FA5E2C">
      <w:pPr>
        <w:spacing w:after="0" w:line="264" w:lineRule="auto"/>
        <w:ind w:left="120"/>
        <w:jc w:val="both"/>
        <w:rPr>
          <w:lang w:val="ru-RU"/>
        </w:rPr>
      </w:pPr>
    </w:p>
    <w:p w:rsidR="00FA5E2C" w:rsidRPr="00AE383F" w:rsidRDefault="00721D4B">
      <w:pPr>
        <w:spacing w:after="0" w:line="264" w:lineRule="auto"/>
        <w:ind w:left="12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</w:t>
      </w:r>
      <w:r w:rsidRPr="00AE383F">
        <w:rPr>
          <w:rFonts w:ascii="Times New Roman" w:hAnsi="Times New Roman"/>
          <w:color w:val="000000"/>
          <w:sz w:val="28"/>
          <w:lang w:val="ru-RU"/>
        </w:rPr>
        <w:t>льная миниатюра (вальс, ноктюрн, прелюдия, каприс). Одночастная, двухчастная, трехчастная репризная форма. Куплетная форма.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</w:t>
      </w:r>
      <w:r w:rsidR="00AE383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E383F">
        <w:rPr>
          <w:rFonts w:ascii="Times New Roman" w:hAnsi="Times New Roman"/>
          <w:color w:val="000000"/>
          <w:sz w:val="28"/>
          <w:lang w:val="ru-RU"/>
        </w:rPr>
        <w:t>и русских композиторов), анализ вырази</w:t>
      </w:r>
      <w:r w:rsidRPr="00AE383F">
        <w:rPr>
          <w:rFonts w:ascii="Times New Roman" w:hAnsi="Times New Roman"/>
          <w:color w:val="000000"/>
          <w:sz w:val="28"/>
          <w:lang w:val="ru-RU"/>
        </w:rPr>
        <w:t>тельных средств, характеристика музыкального образа;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кратких фр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агментов с соблюдением основных признаков жанра (вокализ пение без слов, вальс – трехдольный метр); 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</w:t>
      </w:r>
      <w:r w:rsidR="00AE383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или письменный текст, рисунок, </w:t>
      </w:r>
      <w:r w:rsidRPr="00AE383F">
        <w:rPr>
          <w:rFonts w:ascii="Times New Roman" w:hAnsi="Times New Roman"/>
          <w:color w:val="000000"/>
          <w:sz w:val="28"/>
          <w:lang w:val="ru-RU"/>
        </w:rPr>
        <w:t>пластический этюд.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Виды деятельности о</w:t>
      </w:r>
      <w:r w:rsidRPr="00AE383F">
        <w:rPr>
          <w:rFonts w:ascii="Times New Roman" w:hAnsi="Times New Roman"/>
          <w:color w:val="000000"/>
          <w:sz w:val="28"/>
          <w:lang w:val="ru-RU"/>
        </w:rPr>
        <w:t>бучающихся: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</w:t>
      </w:r>
      <w:r w:rsidRPr="00AE383F">
        <w:rPr>
          <w:rFonts w:ascii="Times New Roman" w:hAnsi="Times New Roman"/>
          <w:color w:val="000000"/>
          <w:sz w:val="28"/>
          <w:lang w:val="ru-RU"/>
        </w:rPr>
        <w:t>ческих сонат;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основных тем </w:t>
      </w:r>
      <w:r w:rsidRPr="00AE383F">
        <w:rPr>
          <w:rFonts w:ascii="Times New Roman" w:hAnsi="Times New Roman"/>
          <w:color w:val="000000"/>
          <w:sz w:val="28"/>
          <w:lang w:val="ru-RU"/>
        </w:rPr>
        <w:t>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</w:t>
      </w:r>
      <w:r w:rsidRPr="00AE383F">
        <w:rPr>
          <w:rFonts w:ascii="Times New Roman" w:hAnsi="Times New Roman"/>
          <w:color w:val="000000"/>
          <w:sz w:val="28"/>
          <w:lang w:val="ru-RU"/>
        </w:rPr>
        <w:t>е музицирование) фрагментов симфонической музыки;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</w:t>
      </w:r>
      <w:r w:rsidRPr="00AE383F">
        <w:rPr>
          <w:rFonts w:ascii="Times New Roman" w:hAnsi="Times New Roman"/>
          <w:color w:val="000000"/>
          <w:sz w:val="28"/>
          <w:lang w:val="ru-RU"/>
        </w:rPr>
        <w:t>олько в них частей, как они называются, когда могут звучать аплодисменты);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</w:t>
      </w:r>
      <w:r w:rsidRPr="00AE383F">
        <w:rPr>
          <w:rFonts w:ascii="Times New Roman" w:hAnsi="Times New Roman"/>
          <w:color w:val="000000"/>
          <w:sz w:val="28"/>
          <w:lang w:val="ru-RU"/>
        </w:rPr>
        <w:t>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разучивание и исполнение небол</w:t>
      </w:r>
      <w:r w:rsidRPr="00AE383F">
        <w:rPr>
          <w:rFonts w:ascii="Times New Roman" w:hAnsi="Times New Roman"/>
          <w:color w:val="000000"/>
          <w:sz w:val="28"/>
          <w:lang w:val="ru-RU"/>
        </w:rPr>
        <w:t>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</w:t>
      </w:r>
      <w:r w:rsidRPr="00AE383F">
        <w:rPr>
          <w:rFonts w:ascii="Times New Roman" w:hAnsi="Times New Roman"/>
          <w:color w:val="000000"/>
          <w:sz w:val="28"/>
          <w:lang w:val="ru-RU"/>
        </w:rPr>
        <w:t>и и исполнители, наиболее яркие музыкальные номера);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bookmarkStart w:id="9" w:name="_Toc139895962"/>
      <w:bookmarkEnd w:id="9"/>
      <w:r w:rsidRPr="00AE383F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в календарном планировании целесообразно соотносить с изуч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ением модулей «Музыка </w:t>
      </w:r>
      <w:r w:rsidRPr="00AE383F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Содержание: Археологическ</w:t>
      </w:r>
      <w:r w:rsidRPr="00AE383F">
        <w:rPr>
          <w:rFonts w:ascii="Times New Roman" w:hAnsi="Times New Roman"/>
          <w:color w:val="000000"/>
          <w:sz w:val="28"/>
          <w:lang w:val="ru-RU"/>
        </w:rPr>
        <w:t>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 древности, последующий пересказ полученной информации;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вариативно: квесты, викторины, </w:t>
      </w:r>
      <w:r w:rsidRPr="00AE383F">
        <w:rPr>
          <w:rFonts w:ascii="Times New Roman" w:hAnsi="Times New Roman"/>
          <w:color w:val="000000"/>
          <w:sz w:val="28"/>
          <w:lang w:val="ru-RU"/>
        </w:rPr>
        <w:t>интеллектуальные игры;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AE383F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</w:t>
      </w:r>
      <w:r w:rsidRPr="00AE383F">
        <w:rPr>
          <w:rFonts w:ascii="Times New Roman" w:hAnsi="Times New Roman"/>
          <w:color w:val="000000"/>
          <w:sz w:val="28"/>
          <w:lang w:val="ru-RU"/>
        </w:rPr>
        <w:t>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</w:t>
      </w:r>
      <w:r w:rsidRPr="00AE383F">
        <w:rPr>
          <w:rFonts w:ascii="Times New Roman" w:hAnsi="Times New Roman"/>
          <w:color w:val="000000"/>
          <w:sz w:val="28"/>
          <w:lang w:val="ru-RU"/>
        </w:rPr>
        <w:t>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</w:t>
      </w:r>
      <w:r w:rsidRPr="00AE383F">
        <w:rPr>
          <w:rFonts w:ascii="Times New Roman" w:hAnsi="Times New Roman"/>
          <w:color w:val="000000"/>
          <w:sz w:val="28"/>
          <w:lang w:val="ru-RU"/>
        </w:rPr>
        <w:t>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выявление характерных интонаций и </w:t>
      </w:r>
      <w:r w:rsidRPr="00AE383F">
        <w:rPr>
          <w:rFonts w:ascii="Times New Roman" w:hAnsi="Times New Roman"/>
          <w:color w:val="000000"/>
          <w:sz w:val="28"/>
          <w:lang w:val="ru-RU"/>
        </w:rPr>
        <w:t>ритмов в звучании традиционной музыки народов Европы;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</w:t>
      </w:r>
      <w:r w:rsidRPr="00AE383F">
        <w:rPr>
          <w:rFonts w:ascii="Times New Roman" w:hAnsi="Times New Roman"/>
          <w:color w:val="000000"/>
          <w:sz w:val="28"/>
          <w:lang w:val="ru-RU"/>
        </w:rPr>
        <w:t>я импровизация по мотивам изученных традиций народов Европы (в том числе в форме рондо).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</w:t>
      </w:r>
      <w:r w:rsidRPr="00AE383F">
        <w:rPr>
          <w:rFonts w:ascii="Times New Roman" w:hAnsi="Times New Roman"/>
          <w:color w:val="000000"/>
          <w:sz w:val="28"/>
          <w:lang w:val="ru-RU"/>
        </w:rPr>
        <w:t>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Виды деятельности обуч</w:t>
      </w:r>
      <w:r w:rsidRPr="00AE383F">
        <w:rPr>
          <w:rFonts w:ascii="Times New Roman" w:hAnsi="Times New Roman"/>
          <w:color w:val="000000"/>
          <w:sz w:val="28"/>
          <w:lang w:val="ru-RU"/>
        </w:rPr>
        <w:t>ающихся: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 танцев;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</w:t>
      </w:r>
      <w:r w:rsidRPr="00AE383F">
        <w:rPr>
          <w:rFonts w:ascii="Times New Roman" w:hAnsi="Times New Roman"/>
          <w:color w:val="000000"/>
          <w:sz w:val="28"/>
          <w:lang w:val="ru-RU"/>
        </w:rPr>
        <w:t>люз, спиричуэлс, самба, босса-нова). Смешение интонаций и ритмов различного происхождения.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</w:t>
      </w:r>
      <w:r w:rsidRPr="00AE383F">
        <w:rPr>
          <w:rFonts w:ascii="Times New Roman" w:hAnsi="Times New Roman"/>
          <w:color w:val="000000"/>
          <w:sz w:val="28"/>
          <w:lang w:val="ru-RU"/>
        </w:rPr>
        <w:t>в;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знакомство с образцами </w:t>
      </w:r>
      <w:r w:rsidRPr="00AE383F">
        <w:rPr>
          <w:rFonts w:ascii="Times New Roman" w:hAnsi="Times New Roman"/>
          <w:color w:val="000000"/>
          <w:sz w:val="28"/>
          <w:lang w:val="ru-RU"/>
        </w:rPr>
        <w:t>музыки разных жанров, типичных для рассматриваемых национальных стилей, творчества изучаемых композиторов;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характерных интонаций, ритмов, элементов музыкального языка, умение напеть наиболее яркие интонации, прохлопать </w:t>
      </w:r>
      <w:r w:rsidRPr="00AE383F">
        <w:rPr>
          <w:rFonts w:ascii="Times New Roman" w:hAnsi="Times New Roman"/>
          <w:color w:val="000000"/>
          <w:sz w:val="28"/>
          <w:lang w:val="ru-RU"/>
        </w:rPr>
        <w:t>ритмические примеры из числа изучаемых классических произведений;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музыки, названий и </w:t>
      </w:r>
      <w:r w:rsidRPr="00AE383F">
        <w:rPr>
          <w:rFonts w:ascii="Times New Roman" w:hAnsi="Times New Roman"/>
          <w:color w:val="000000"/>
          <w:sz w:val="28"/>
          <w:lang w:val="ru-RU"/>
        </w:rPr>
        <w:t>авторов изученных произведений;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</w:t>
      </w:r>
      <w:r w:rsidRPr="00AE383F">
        <w:rPr>
          <w:rFonts w:ascii="Times New Roman" w:hAnsi="Times New Roman"/>
          <w:color w:val="000000"/>
          <w:sz w:val="28"/>
          <w:lang w:val="ru-RU"/>
        </w:rPr>
        <w:t>дующим обсуждением в классе; посещение концерта классической музыки, балета драматического спектакля.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</w:t>
      </w:r>
      <w:r w:rsidRPr="00AE383F">
        <w:rPr>
          <w:rFonts w:ascii="Times New Roman" w:hAnsi="Times New Roman"/>
          <w:color w:val="000000"/>
          <w:sz w:val="28"/>
          <w:lang w:val="ru-RU"/>
        </w:rPr>
        <w:t>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</w:t>
      </w:r>
      <w:r w:rsidRPr="00AE383F">
        <w:rPr>
          <w:rFonts w:ascii="Times New Roman" w:hAnsi="Times New Roman"/>
          <w:color w:val="000000"/>
          <w:sz w:val="28"/>
          <w:lang w:val="ru-RU"/>
        </w:rPr>
        <w:t>ак любимцев публики, так и непонятых современниками;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</w:t>
      </w:r>
      <w:r w:rsidR="00AE383F">
        <w:rPr>
          <w:rFonts w:ascii="Times New Roman" w:hAnsi="Times New Roman"/>
          <w:color w:val="000000"/>
          <w:sz w:val="28"/>
          <w:lang w:val="ru-RU"/>
        </w:rPr>
        <w:t>-</w:t>
      </w:r>
      <w:r w:rsidRPr="00AE383F">
        <w:rPr>
          <w:rFonts w:ascii="Times New Roman" w:hAnsi="Times New Roman"/>
          <w:color w:val="000000"/>
          <w:sz w:val="28"/>
          <w:lang w:val="ru-RU"/>
        </w:rPr>
        <w:t>интонации;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музыки, </w:t>
      </w:r>
      <w:r w:rsidRPr="00AE383F">
        <w:rPr>
          <w:rFonts w:ascii="Times New Roman" w:hAnsi="Times New Roman"/>
          <w:color w:val="000000"/>
          <w:sz w:val="28"/>
          <w:lang w:val="ru-RU"/>
        </w:rPr>
        <w:t>названий и авторов изученных произведений;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</w:t>
      </w:r>
      <w:r w:rsidRPr="00AE383F">
        <w:rPr>
          <w:rFonts w:ascii="Times New Roman" w:hAnsi="Times New Roman"/>
          <w:color w:val="000000"/>
          <w:sz w:val="28"/>
          <w:lang w:val="ru-RU"/>
        </w:rPr>
        <w:t>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Содержание: Искусство как о</w:t>
      </w:r>
      <w:r w:rsidRPr="00AE383F">
        <w:rPr>
          <w:rFonts w:ascii="Times New Roman" w:hAnsi="Times New Roman"/>
          <w:color w:val="000000"/>
          <w:sz w:val="28"/>
          <w:lang w:val="ru-RU"/>
        </w:rPr>
        <w:t>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</w:t>
      </w:r>
      <w:r w:rsidRPr="00AE383F">
        <w:rPr>
          <w:rFonts w:ascii="Times New Roman" w:hAnsi="Times New Roman"/>
          <w:color w:val="000000"/>
          <w:sz w:val="28"/>
          <w:lang w:val="ru-RU"/>
        </w:rPr>
        <w:t>аха и Л. ван Бетховена.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произведения, сочиненного композитором-классиком (из числа изучаемых в данном </w:t>
      </w:r>
      <w:r w:rsidRPr="00AE383F">
        <w:rPr>
          <w:rFonts w:ascii="Times New Roman" w:hAnsi="Times New Roman"/>
          <w:color w:val="000000"/>
          <w:sz w:val="28"/>
          <w:lang w:val="ru-RU"/>
        </w:rPr>
        <w:t>разделе);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</w:t>
      </w:r>
      <w:r w:rsidRPr="00AE383F">
        <w:rPr>
          <w:rFonts w:ascii="Times New Roman" w:hAnsi="Times New Roman"/>
          <w:color w:val="000000"/>
          <w:sz w:val="28"/>
          <w:lang w:val="ru-RU"/>
        </w:rPr>
        <w:t>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</w:t>
      </w:r>
      <w:r w:rsidRPr="00AE383F">
        <w:rPr>
          <w:rFonts w:ascii="Times New Roman" w:hAnsi="Times New Roman"/>
          <w:color w:val="000000"/>
          <w:sz w:val="28"/>
          <w:lang w:val="ru-RU"/>
        </w:rPr>
        <w:t>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зна</w:t>
      </w:r>
      <w:r w:rsidRPr="00AE383F">
        <w:rPr>
          <w:rFonts w:ascii="Times New Roman" w:hAnsi="Times New Roman"/>
          <w:color w:val="000000"/>
          <w:sz w:val="28"/>
          <w:lang w:val="ru-RU"/>
        </w:rPr>
        <w:t>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</w:t>
      </w:r>
      <w:r w:rsidRPr="00AE383F">
        <w:rPr>
          <w:rFonts w:ascii="Times New Roman" w:hAnsi="Times New Roman"/>
          <w:color w:val="000000"/>
          <w:sz w:val="28"/>
          <w:lang w:val="ru-RU"/>
        </w:rPr>
        <w:t>в музыкального языка изучаемых классических произведений, умение напеть их наиболее яркие темы, ритмо</w:t>
      </w:r>
      <w:r w:rsidR="00AE383F">
        <w:rPr>
          <w:rFonts w:ascii="Times New Roman" w:hAnsi="Times New Roman"/>
          <w:color w:val="000000"/>
          <w:sz w:val="28"/>
          <w:lang w:val="ru-RU"/>
        </w:rPr>
        <w:t>-</w:t>
      </w:r>
      <w:r w:rsidRPr="00AE383F">
        <w:rPr>
          <w:rFonts w:ascii="Times New Roman" w:hAnsi="Times New Roman"/>
          <w:color w:val="000000"/>
          <w:sz w:val="28"/>
          <w:lang w:val="ru-RU"/>
        </w:rPr>
        <w:t>интонации;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</w:t>
      </w:r>
      <w:r w:rsidRPr="00AE383F">
        <w:rPr>
          <w:rFonts w:ascii="Times New Roman" w:hAnsi="Times New Roman"/>
          <w:color w:val="000000"/>
          <w:sz w:val="28"/>
          <w:lang w:val="ru-RU"/>
        </w:rPr>
        <w:t>го образа;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вариативно: сочинение музыки, импровизация; литературное, художественное творчество, созвучное кругу образов изучаемого композитора; составление </w:t>
      </w:r>
      <w:r w:rsidRPr="00AE383F">
        <w:rPr>
          <w:rFonts w:ascii="Times New Roman" w:hAnsi="Times New Roman"/>
          <w:color w:val="000000"/>
          <w:sz w:val="28"/>
          <w:lang w:val="ru-RU"/>
        </w:rPr>
        <w:t>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</w:t>
      </w:r>
      <w:r w:rsidRPr="00AE383F">
        <w:rPr>
          <w:rFonts w:ascii="Times New Roman" w:hAnsi="Times New Roman"/>
          <w:color w:val="000000"/>
          <w:sz w:val="28"/>
          <w:lang w:val="ru-RU"/>
        </w:rPr>
        <w:t>нтраст, разработка. Музыкальная форма – строение музыкального произведения.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</w:t>
      </w:r>
      <w:r w:rsidRPr="00AE383F">
        <w:rPr>
          <w:rFonts w:ascii="Times New Roman" w:hAnsi="Times New Roman"/>
          <w:color w:val="000000"/>
          <w:sz w:val="28"/>
          <w:lang w:val="ru-RU"/>
        </w:rPr>
        <w:t>льность настроений, чувств, характеров в развертывании музыкальной драматургии;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разуч</w:t>
      </w:r>
      <w:r w:rsidRPr="00AE383F">
        <w:rPr>
          <w:rFonts w:ascii="Times New Roman" w:hAnsi="Times New Roman"/>
          <w:color w:val="000000"/>
          <w:sz w:val="28"/>
          <w:lang w:val="ru-RU"/>
        </w:rPr>
        <w:t>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</w:t>
      </w:r>
      <w:r w:rsidRPr="00AE383F">
        <w:rPr>
          <w:rFonts w:ascii="Times New Roman" w:hAnsi="Times New Roman"/>
          <w:color w:val="000000"/>
          <w:sz w:val="28"/>
          <w:lang w:val="ru-RU"/>
        </w:rPr>
        <w:t>одного из произведений композиторов-классиков.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</w:t>
      </w:r>
      <w:r w:rsidRPr="00AE383F">
        <w:rPr>
          <w:rFonts w:ascii="Times New Roman" w:hAnsi="Times New Roman"/>
          <w:color w:val="000000"/>
          <w:sz w:val="28"/>
          <w:lang w:val="ru-RU"/>
        </w:rPr>
        <w:t>иторов).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</w:t>
      </w:r>
      <w:r w:rsidRPr="00AE383F">
        <w:rPr>
          <w:rFonts w:ascii="Times New Roman" w:hAnsi="Times New Roman"/>
          <w:color w:val="000000"/>
          <w:sz w:val="28"/>
          <w:lang w:val="ru-RU"/>
        </w:rPr>
        <w:t>прессионизма (подлинных или стилизованных);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</w:t>
      </w:r>
      <w:r w:rsidRPr="00AE383F">
        <w:rPr>
          <w:rFonts w:ascii="Times New Roman" w:hAnsi="Times New Roman"/>
          <w:color w:val="000000"/>
          <w:sz w:val="28"/>
          <w:lang w:val="ru-RU"/>
        </w:rPr>
        <w:t>стей в произведении);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Музыка православного и католического богослужения (кол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</w:t>
      </w:r>
      <w:r w:rsidRPr="00AE383F">
        <w:rPr>
          <w:rFonts w:ascii="Times New Roman" w:hAnsi="Times New Roman"/>
          <w:color w:val="000000"/>
          <w:sz w:val="28"/>
          <w:lang w:val="ru-RU"/>
        </w:rPr>
        <w:t>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осознание единства музыки со словом, живописью, скульптурой, архитектурой как сочетания разных </w:t>
      </w:r>
      <w:r w:rsidRPr="00AE383F">
        <w:rPr>
          <w:rFonts w:ascii="Times New Roman" w:hAnsi="Times New Roman"/>
          <w:color w:val="000000"/>
          <w:sz w:val="28"/>
          <w:lang w:val="ru-RU"/>
        </w:rPr>
        <w:t>проявлений единого мировоззрения, основной идеи христианства;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</w:t>
      </w:r>
      <w:r w:rsidRPr="00AE383F">
        <w:rPr>
          <w:rFonts w:ascii="Times New Roman" w:hAnsi="Times New Roman"/>
          <w:color w:val="000000"/>
          <w:sz w:val="28"/>
          <w:lang w:val="ru-RU"/>
        </w:rPr>
        <w:t>ектуры), относящихся: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</w:t>
      </w:r>
      <w:r w:rsidRPr="00AE383F">
        <w:rPr>
          <w:rFonts w:ascii="Times New Roman" w:hAnsi="Times New Roman"/>
          <w:color w:val="000000"/>
          <w:sz w:val="28"/>
          <w:lang w:val="ru-RU"/>
        </w:rPr>
        <w:t>концерт, реквием.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</w:t>
      </w:r>
      <w:r w:rsidRPr="00AE383F">
        <w:rPr>
          <w:rFonts w:ascii="Times New Roman" w:hAnsi="Times New Roman"/>
          <w:color w:val="000000"/>
          <w:sz w:val="28"/>
          <w:lang w:val="ru-RU"/>
        </w:rPr>
        <w:t>ековых церковных распевов (одноголосие);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</w:t>
      </w:r>
      <w:r w:rsidRPr="00AE383F">
        <w:rPr>
          <w:rFonts w:ascii="Times New Roman" w:hAnsi="Times New Roman"/>
          <w:color w:val="000000"/>
          <w:sz w:val="28"/>
          <w:lang w:val="ru-RU"/>
        </w:rPr>
        <w:t>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</w:t>
      </w:r>
      <w:r w:rsidRPr="00AE383F">
        <w:rPr>
          <w:rFonts w:ascii="Times New Roman" w:hAnsi="Times New Roman"/>
          <w:color w:val="000000"/>
          <w:sz w:val="28"/>
          <w:lang w:val="ru-RU"/>
        </w:rPr>
        <w:t>й музыки.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Виды деятельности обуча</w:t>
      </w:r>
      <w:r w:rsidRPr="00AE383F">
        <w:rPr>
          <w:rFonts w:ascii="Times New Roman" w:hAnsi="Times New Roman"/>
          <w:color w:val="000000"/>
          <w:sz w:val="28"/>
          <w:lang w:val="ru-RU"/>
        </w:rPr>
        <w:t>ющихся: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определение на слух изученны</w:t>
      </w:r>
      <w:r w:rsidRPr="00AE383F">
        <w:rPr>
          <w:rFonts w:ascii="Times New Roman" w:hAnsi="Times New Roman"/>
          <w:color w:val="000000"/>
          <w:sz w:val="28"/>
          <w:lang w:val="ru-RU"/>
        </w:rPr>
        <w:t>х произведений и их авторов, иметь представление об особенностях их построения и образов;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</w:t>
      </w:r>
      <w:r w:rsidRPr="00AE383F">
        <w:rPr>
          <w:rFonts w:ascii="Times New Roman" w:hAnsi="Times New Roman"/>
          <w:color w:val="000000"/>
          <w:sz w:val="28"/>
          <w:lang w:val="ru-RU"/>
        </w:rPr>
        <w:t>зыке, рассуждениями, аргументацией своей позиции.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AE383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сте современной культуры. 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AE383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 века. Особенн</w:t>
      </w:r>
      <w:r w:rsidRPr="00AE383F">
        <w:rPr>
          <w:rFonts w:ascii="Times New Roman" w:hAnsi="Times New Roman"/>
          <w:color w:val="000000"/>
          <w:sz w:val="28"/>
          <w:lang w:val="ru-RU"/>
        </w:rPr>
        <w:t>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</w:t>
      </w:r>
      <w:r w:rsidR="00AE383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AE383F">
        <w:rPr>
          <w:rFonts w:ascii="Times New Roman" w:hAnsi="Times New Roman"/>
          <w:color w:val="000000"/>
          <w:sz w:val="28"/>
          <w:lang w:val="ru-RU"/>
        </w:rPr>
        <w:t>направлениями (регтайм, биг бэнд, блюз);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</w:t>
      </w:r>
      <w:r w:rsidRPr="00AE383F">
        <w:rPr>
          <w:rFonts w:ascii="Times New Roman" w:hAnsi="Times New Roman"/>
          <w:color w:val="000000"/>
          <w:sz w:val="28"/>
          <w:lang w:val="ru-RU"/>
        </w:rPr>
        <w:t>ава (манера пения, состав инструментов); вариативно: сочинение блюза; посещение концерта джазовой музыки.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AE383F">
        <w:rPr>
          <w:rFonts w:ascii="Times New Roman" w:hAnsi="Times New Roman"/>
          <w:color w:val="000000"/>
          <w:sz w:val="28"/>
          <w:lang w:val="ru-RU"/>
        </w:rPr>
        <w:t>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</w:t>
      </w:r>
      <w:r w:rsidRPr="00AE383F">
        <w:rPr>
          <w:rFonts w:ascii="Times New Roman" w:hAnsi="Times New Roman"/>
          <w:color w:val="000000"/>
          <w:sz w:val="28"/>
          <w:lang w:val="ru-RU"/>
        </w:rPr>
        <w:t>е постановки в жанре мюзикла на российской сцене.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</w:t>
      </w:r>
      <w:r w:rsidRPr="00AE383F">
        <w:rPr>
          <w:rFonts w:ascii="Times New Roman" w:hAnsi="Times New Roman"/>
          <w:color w:val="000000"/>
          <w:sz w:val="28"/>
          <w:lang w:val="ru-RU"/>
        </w:rPr>
        <w:t>тический спектакль);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</w:t>
      </w:r>
      <w:r w:rsidRPr="00AE383F">
        <w:rPr>
          <w:rFonts w:ascii="Times New Roman" w:hAnsi="Times New Roman"/>
          <w:color w:val="000000"/>
          <w:sz w:val="28"/>
          <w:lang w:val="ru-RU"/>
        </w:rPr>
        <w:t>омеров из мюзиклов.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AE383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др.). 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</w:t>
      </w:r>
      <w:r w:rsidRPr="00AE383F">
        <w:rPr>
          <w:rFonts w:ascii="Times New Roman" w:hAnsi="Times New Roman"/>
          <w:color w:val="000000"/>
          <w:sz w:val="28"/>
          <w:lang w:val="ru-RU"/>
        </w:rPr>
        <w:t>з», Элвис Пресли, Виктор Цой, Билли Айлиш и другие группы и исполнители);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поиск информации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 о способах сохранения и передачи музыки прежде и сейчас;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r w:rsidRPr="00AE383F">
        <w:rPr>
          <w:rFonts w:ascii="Times New Roman" w:hAnsi="Times New Roman"/>
          <w:color w:val="000000"/>
          <w:sz w:val="28"/>
          <w:lang w:val="ru-RU"/>
        </w:rPr>
        <w:t>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</w:t>
      </w:r>
      <w:r w:rsidRPr="00AE383F">
        <w:rPr>
          <w:rFonts w:ascii="Times New Roman" w:hAnsi="Times New Roman"/>
          <w:color w:val="000000"/>
          <w:sz w:val="28"/>
          <w:lang w:val="ru-RU"/>
        </w:rPr>
        <w:t>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импровизация, сочинение мело</w:t>
      </w:r>
      <w:r w:rsidRPr="00AE383F">
        <w:rPr>
          <w:rFonts w:ascii="Times New Roman" w:hAnsi="Times New Roman"/>
          <w:color w:val="000000"/>
          <w:sz w:val="28"/>
          <w:lang w:val="ru-RU"/>
        </w:rPr>
        <w:t>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рисование обра</w:t>
      </w:r>
      <w:r w:rsidRPr="00AE383F">
        <w:rPr>
          <w:rFonts w:ascii="Times New Roman" w:hAnsi="Times New Roman"/>
          <w:color w:val="000000"/>
          <w:sz w:val="28"/>
          <w:lang w:val="ru-RU"/>
        </w:rPr>
        <w:t>зов программной музыки;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 программной музыки, выявление интонаций изобразительного характера;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</w:t>
      </w:r>
      <w:r w:rsidRPr="00AE383F">
        <w:rPr>
          <w:rFonts w:ascii="Times New Roman" w:hAnsi="Times New Roman"/>
          <w:color w:val="000000"/>
          <w:sz w:val="28"/>
          <w:lang w:val="ru-RU"/>
        </w:rPr>
        <w:t>компанемента с целью усиления изобразительного эффекта;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Содержание: Музыка к д</w:t>
      </w:r>
      <w:r w:rsidRPr="00AE383F">
        <w:rPr>
          <w:rFonts w:ascii="Times New Roman" w:hAnsi="Times New Roman"/>
          <w:color w:val="000000"/>
          <w:sz w:val="28"/>
          <w:lang w:val="ru-RU"/>
        </w:rPr>
        <w:t>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знакомство с образцами </w:t>
      </w:r>
      <w:r w:rsidRPr="00AE383F">
        <w:rPr>
          <w:rFonts w:ascii="Times New Roman" w:hAnsi="Times New Roman"/>
          <w:color w:val="000000"/>
          <w:sz w:val="28"/>
          <w:lang w:val="ru-RU"/>
        </w:rPr>
        <w:t>музыки, созданной отечественными и зарубежными композиторами для драматического театра;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</w:t>
      </w:r>
      <w:r w:rsidRPr="00AE383F">
        <w:rPr>
          <w:rFonts w:ascii="Times New Roman" w:hAnsi="Times New Roman"/>
          <w:color w:val="000000"/>
          <w:sz w:val="28"/>
          <w:lang w:val="ru-RU"/>
        </w:rPr>
        <w:t>гментов музыкальных спектаклей;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</w:t>
      </w:r>
      <w:r w:rsidRPr="00AE383F">
        <w:rPr>
          <w:rFonts w:ascii="Times New Roman" w:hAnsi="Times New Roman"/>
          <w:color w:val="000000"/>
          <w:sz w:val="28"/>
          <w:lang w:val="ru-RU"/>
        </w:rPr>
        <w:t>еатра.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</w:t>
      </w:r>
      <w:r w:rsidRPr="00AE383F">
        <w:rPr>
          <w:rFonts w:ascii="Times New Roman" w:hAnsi="Times New Roman"/>
          <w:color w:val="000000"/>
          <w:sz w:val="28"/>
          <w:lang w:val="ru-RU"/>
        </w:rPr>
        <w:t>ке и др.).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FA5E2C" w:rsidRPr="00AE383F" w:rsidRDefault="00FA5E2C">
      <w:pPr>
        <w:rPr>
          <w:lang w:val="ru-RU"/>
        </w:rPr>
        <w:sectPr w:rsidR="00FA5E2C" w:rsidRPr="00AE383F">
          <w:pgSz w:w="11906" w:h="16383"/>
          <w:pgMar w:top="1134" w:right="850" w:bottom="1134" w:left="1701" w:header="720" w:footer="720" w:gutter="0"/>
          <w:cols w:space="720"/>
        </w:sectPr>
      </w:pPr>
    </w:p>
    <w:p w:rsidR="00FA5E2C" w:rsidRPr="00AE383F" w:rsidRDefault="00721D4B">
      <w:pPr>
        <w:spacing w:after="0" w:line="264" w:lineRule="auto"/>
        <w:ind w:left="120"/>
        <w:jc w:val="both"/>
        <w:rPr>
          <w:lang w:val="ru-RU"/>
        </w:rPr>
      </w:pPr>
      <w:bookmarkStart w:id="10" w:name="block-18545105"/>
      <w:bookmarkEnd w:id="7"/>
      <w:r w:rsidRPr="00AE383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FA5E2C" w:rsidRPr="00AE383F" w:rsidRDefault="00FA5E2C">
      <w:pPr>
        <w:spacing w:after="0" w:line="264" w:lineRule="auto"/>
        <w:ind w:left="120"/>
        <w:jc w:val="both"/>
        <w:rPr>
          <w:lang w:val="ru-RU"/>
        </w:rPr>
      </w:pPr>
    </w:p>
    <w:p w:rsidR="00FA5E2C" w:rsidRPr="00AE383F" w:rsidRDefault="00721D4B">
      <w:pPr>
        <w:spacing w:after="0" w:line="264" w:lineRule="auto"/>
        <w:ind w:left="120"/>
        <w:jc w:val="both"/>
        <w:rPr>
          <w:lang w:val="ru-RU"/>
        </w:rPr>
      </w:pPr>
      <w:bookmarkStart w:id="11" w:name="_Toc139895967"/>
      <w:bookmarkEnd w:id="11"/>
      <w:r w:rsidRPr="00AE383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A5E2C" w:rsidRPr="00AE383F" w:rsidRDefault="00FA5E2C">
      <w:pPr>
        <w:spacing w:after="0" w:line="264" w:lineRule="auto"/>
        <w:ind w:left="120"/>
        <w:jc w:val="both"/>
        <w:rPr>
          <w:lang w:val="ru-RU"/>
        </w:rPr>
      </w:pP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 части: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</w:t>
      </w:r>
      <w:r w:rsidR="00AE383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E383F">
        <w:rPr>
          <w:rFonts w:ascii="Times New Roman" w:hAnsi="Times New Roman"/>
          <w:color w:val="000000"/>
          <w:sz w:val="28"/>
          <w:lang w:val="ru-RU"/>
        </w:rPr>
        <w:t>и многоконфессиональном обществе;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</w:t>
      </w:r>
      <w:r w:rsidRPr="00AE383F">
        <w:rPr>
          <w:rFonts w:ascii="Times New Roman" w:hAnsi="Times New Roman"/>
          <w:color w:val="000000"/>
          <w:sz w:val="28"/>
          <w:lang w:val="ru-RU"/>
        </w:rPr>
        <w:t>н мира;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</w:t>
      </w:r>
      <w:r w:rsidRPr="00AE383F">
        <w:rPr>
          <w:rFonts w:ascii="Times New Roman" w:hAnsi="Times New Roman"/>
          <w:color w:val="000000"/>
          <w:sz w:val="28"/>
          <w:lang w:val="ru-RU"/>
        </w:rPr>
        <w:t>ы;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осознание компле</w:t>
      </w:r>
      <w:r w:rsidRPr="00AE383F">
        <w:rPr>
          <w:rFonts w:ascii="Times New Roman" w:hAnsi="Times New Roman"/>
          <w:color w:val="000000"/>
          <w:sz w:val="28"/>
          <w:lang w:val="ru-RU"/>
        </w:rPr>
        <w:t>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</w:t>
      </w:r>
      <w:r w:rsidRPr="00AE383F">
        <w:rPr>
          <w:rFonts w:ascii="Times New Roman" w:hAnsi="Times New Roman"/>
          <w:color w:val="000000"/>
          <w:sz w:val="28"/>
          <w:lang w:val="ru-RU"/>
        </w:rPr>
        <w:t>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3) духовно-нра</w:t>
      </w:r>
      <w:r w:rsidRPr="00AE383F">
        <w:rPr>
          <w:rFonts w:ascii="Times New Roman" w:hAnsi="Times New Roman"/>
          <w:b/>
          <w:color w:val="000000"/>
          <w:sz w:val="28"/>
          <w:lang w:val="ru-RU"/>
        </w:rPr>
        <w:t>вственного воспитания: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</w:t>
      </w:r>
      <w:r w:rsidR="00AE383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и духовных ценностей этического и религиозного контекста, социально-исторических особенностей </w:t>
      </w:r>
      <w:r w:rsidRPr="00AE383F">
        <w:rPr>
          <w:rFonts w:ascii="Times New Roman" w:hAnsi="Times New Roman"/>
          <w:color w:val="000000"/>
          <w:sz w:val="28"/>
          <w:lang w:val="ru-RU"/>
        </w:rPr>
        <w:t>этики и эстетики;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4) эстетического во</w:t>
      </w:r>
      <w:r w:rsidRPr="00AE383F">
        <w:rPr>
          <w:rFonts w:ascii="Times New Roman" w:hAnsi="Times New Roman"/>
          <w:b/>
          <w:color w:val="000000"/>
          <w:sz w:val="28"/>
          <w:lang w:val="ru-RU"/>
        </w:rPr>
        <w:t>спитания: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музыкального </w:t>
      </w:r>
      <w:r w:rsidRPr="00AE383F">
        <w:rPr>
          <w:rFonts w:ascii="Times New Roman" w:hAnsi="Times New Roman"/>
          <w:color w:val="000000"/>
          <w:sz w:val="28"/>
          <w:lang w:val="ru-RU"/>
        </w:rPr>
        <w:t>искусства как средства коммуникации и самовыражения;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ори</w:t>
      </w:r>
      <w:r w:rsidRPr="00AE383F">
        <w:rPr>
          <w:rFonts w:ascii="Times New Roman" w:hAnsi="Times New Roman"/>
          <w:color w:val="000000"/>
          <w:sz w:val="28"/>
          <w:lang w:val="ru-RU"/>
        </w:rPr>
        <w:t>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овладение музыкальным языком, навыками познания музыки </w:t>
      </w:r>
      <w:r w:rsidRPr="00AE383F">
        <w:rPr>
          <w:rFonts w:ascii="Times New Roman" w:hAnsi="Times New Roman"/>
          <w:color w:val="000000"/>
          <w:sz w:val="28"/>
          <w:lang w:val="ru-RU"/>
        </w:rPr>
        <w:t>как искусства интонируемого смысла;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</w:t>
      </w:r>
      <w:r w:rsidR="00AE383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E383F">
        <w:rPr>
          <w:rFonts w:ascii="Times New Roman" w:hAnsi="Times New Roman"/>
          <w:color w:val="000000"/>
          <w:sz w:val="28"/>
          <w:lang w:val="ru-RU"/>
        </w:rPr>
        <w:t>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</w:t>
      </w:r>
      <w:r w:rsidRPr="00AE383F">
        <w:rPr>
          <w:rFonts w:ascii="Times New Roman" w:hAnsi="Times New Roman"/>
          <w:color w:val="000000"/>
          <w:sz w:val="28"/>
          <w:lang w:val="ru-RU"/>
        </w:rPr>
        <w:t>ва, использование доступного объёма специальной терминологии.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</w:t>
      </w:r>
      <w:r w:rsidRPr="00AE383F">
        <w:rPr>
          <w:rFonts w:ascii="Times New Roman" w:hAnsi="Times New Roman"/>
          <w:color w:val="000000"/>
          <w:sz w:val="28"/>
          <w:lang w:val="ru-RU"/>
        </w:rPr>
        <w:t>ционные средства для выражения своего состояния, в том числе в процессе повседневного общения;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установка на посильное </w:t>
      </w:r>
      <w:r w:rsidRPr="00AE383F">
        <w:rPr>
          <w:rFonts w:ascii="Times New Roman" w:hAnsi="Times New Roman"/>
          <w:color w:val="000000"/>
          <w:sz w:val="28"/>
          <w:lang w:val="ru-RU"/>
        </w:rPr>
        <w:t>активное участие в практической деятельности;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8) экологическог</w:t>
      </w:r>
      <w:r w:rsidRPr="00AE383F">
        <w:rPr>
          <w:rFonts w:ascii="Times New Roman" w:hAnsi="Times New Roman"/>
          <w:b/>
          <w:color w:val="000000"/>
          <w:sz w:val="28"/>
          <w:lang w:val="ru-RU"/>
        </w:rPr>
        <w:t>о воспитания: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9)</w:t>
      </w:r>
      <w:r w:rsidRPr="00AE383F">
        <w:rPr>
          <w:rFonts w:ascii="Times New Roman" w:hAnsi="Times New Roman"/>
          <w:b/>
          <w:color w:val="000000"/>
          <w:sz w:val="28"/>
          <w:lang w:val="ru-RU"/>
        </w:rPr>
        <w:t xml:space="preserve"> адаптации к изменяющимся условиям социальной и природной среды: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</w:t>
      </w:r>
      <w:r w:rsidRPr="00AE383F">
        <w:rPr>
          <w:rFonts w:ascii="Times New Roman" w:hAnsi="Times New Roman"/>
          <w:color w:val="000000"/>
          <w:sz w:val="28"/>
          <w:lang w:val="ru-RU"/>
        </w:rPr>
        <w:t>ской и творческой деятельности, а также в рамках социального взаимодействия с людьми из другой культурной среды;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</w:t>
      </w:r>
      <w:r w:rsidRPr="00AE383F">
        <w:rPr>
          <w:rFonts w:ascii="Times New Roman" w:hAnsi="Times New Roman"/>
          <w:color w:val="000000"/>
          <w:sz w:val="28"/>
          <w:lang w:val="ru-RU"/>
        </w:rPr>
        <w:t>ения различными навыками в сфере музыкального и других видов искусства;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иума; 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</w:t>
      </w:r>
      <w:r w:rsidRPr="00AE383F">
        <w:rPr>
          <w:rFonts w:ascii="Times New Roman" w:hAnsi="Times New Roman"/>
          <w:color w:val="000000"/>
          <w:sz w:val="28"/>
          <w:lang w:val="ru-RU"/>
        </w:rPr>
        <w:t>де.</w:t>
      </w:r>
    </w:p>
    <w:p w:rsidR="00FA5E2C" w:rsidRPr="00AE383F" w:rsidRDefault="00FA5E2C">
      <w:pPr>
        <w:spacing w:after="0" w:line="264" w:lineRule="auto"/>
        <w:ind w:left="120"/>
        <w:jc w:val="both"/>
        <w:rPr>
          <w:lang w:val="ru-RU"/>
        </w:rPr>
      </w:pPr>
    </w:p>
    <w:p w:rsidR="00FA5E2C" w:rsidRPr="00AE383F" w:rsidRDefault="00721D4B">
      <w:pPr>
        <w:spacing w:after="0" w:line="264" w:lineRule="auto"/>
        <w:ind w:left="12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A5E2C" w:rsidRPr="00AE383F" w:rsidRDefault="00FA5E2C">
      <w:pPr>
        <w:spacing w:after="0" w:line="264" w:lineRule="auto"/>
        <w:ind w:left="120"/>
        <w:jc w:val="both"/>
        <w:rPr>
          <w:lang w:val="ru-RU"/>
        </w:rPr>
      </w:pPr>
    </w:p>
    <w:p w:rsidR="00FA5E2C" w:rsidRPr="00AE383F" w:rsidRDefault="00721D4B">
      <w:pPr>
        <w:spacing w:after="0" w:line="264" w:lineRule="auto"/>
        <w:ind w:left="12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A5E2C" w:rsidRPr="00AE383F" w:rsidRDefault="00FA5E2C">
      <w:pPr>
        <w:spacing w:after="0" w:line="264" w:lineRule="auto"/>
        <w:ind w:left="120"/>
        <w:jc w:val="both"/>
        <w:rPr>
          <w:lang w:val="ru-RU"/>
        </w:rPr>
      </w:pP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</w:t>
      </w:r>
      <w:r w:rsidRPr="00AE383F">
        <w:rPr>
          <w:rFonts w:ascii="Times New Roman" w:hAnsi="Times New Roman"/>
          <w:color w:val="000000"/>
          <w:sz w:val="28"/>
          <w:lang w:val="ru-RU"/>
        </w:rPr>
        <w:t>интонаций, мелодий и ритмов, других элементов музыкального языка;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 музыки друг на друга, формулировать гипотезы о взаимосвязях;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выявлять и хара</w:t>
      </w:r>
      <w:r w:rsidRPr="00AE383F">
        <w:rPr>
          <w:rFonts w:ascii="Times New Roman" w:hAnsi="Times New Roman"/>
          <w:color w:val="000000"/>
          <w:sz w:val="28"/>
          <w:lang w:val="ru-RU"/>
        </w:rPr>
        <w:t>ктеризовать существенные признаки конкретного музыкального звучания;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следовать внутренним слухом за развитием </w:t>
      </w:r>
      <w:r w:rsidRPr="00AE383F">
        <w:rPr>
          <w:rFonts w:ascii="Times New Roman" w:hAnsi="Times New Roman"/>
          <w:color w:val="000000"/>
          <w:sz w:val="28"/>
          <w:lang w:val="ru-RU"/>
        </w:rPr>
        <w:t>музыкального процесса, «наблюдать» звучание музыки;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</w:t>
      </w:r>
      <w:r w:rsidRPr="00AE383F">
        <w:rPr>
          <w:rFonts w:ascii="Times New Roman" w:hAnsi="Times New Roman"/>
          <w:color w:val="000000"/>
          <w:sz w:val="28"/>
          <w:lang w:val="ru-RU"/>
        </w:rPr>
        <w:t>ия музыки;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</w:t>
      </w:r>
      <w:r w:rsidRPr="00AE383F">
        <w:rPr>
          <w:rFonts w:ascii="Times New Roman" w:hAnsi="Times New Roman"/>
          <w:color w:val="000000"/>
          <w:sz w:val="28"/>
          <w:lang w:val="ru-RU"/>
        </w:rPr>
        <w:t>сравнению художественных процессов, музыкальных явлений, культурных объектов между собой;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</w:t>
      </w:r>
      <w:r w:rsidRPr="00AE383F">
        <w:rPr>
          <w:rFonts w:ascii="Times New Roman" w:hAnsi="Times New Roman"/>
          <w:color w:val="000000"/>
          <w:sz w:val="28"/>
          <w:lang w:val="ru-RU"/>
        </w:rPr>
        <w:t>рументы и запросы при поиске и отборе информации с учетом предложенной учебной задачи и заданных критериев;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</w:t>
      </w:r>
      <w:r w:rsidRPr="00AE383F">
        <w:rPr>
          <w:rFonts w:ascii="Times New Roman" w:hAnsi="Times New Roman"/>
          <w:color w:val="000000"/>
          <w:sz w:val="28"/>
          <w:lang w:val="ru-RU"/>
        </w:rPr>
        <w:t>изведений;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 или нескольких источников с учетом поставленных целей;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различать тексты информационного и художественного содержания, </w:t>
      </w:r>
      <w:r w:rsidRPr="00AE383F">
        <w:rPr>
          <w:rFonts w:ascii="Times New Roman" w:hAnsi="Times New Roman"/>
          <w:color w:val="000000"/>
          <w:sz w:val="28"/>
          <w:lang w:val="ru-RU"/>
        </w:rPr>
        <w:t>трансформировать, интерпретировать их в соответствии с учебной задачей;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Овладение системой ун</w:t>
      </w:r>
      <w:r w:rsidRPr="00AE383F">
        <w:rPr>
          <w:rFonts w:ascii="Times New Roman" w:hAnsi="Times New Roman"/>
          <w:color w:val="000000"/>
          <w:sz w:val="28"/>
          <w:lang w:val="ru-RU"/>
        </w:rPr>
        <w:t>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FA5E2C" w:rsidRPr="00AE383F" w:rsidRDefault="00FA5E2C">
      <w:pPr>
        <w:spacing w:after="0" w:line="264" w:lineRule="auto"/>
        <w:ind w:left="120"/>
        <w:jc w:val="both"/>
        <w:rPr>
          <w:lang w:val="ru-RU"/>
        </w:rPr>
      </w:pPr>
    </w:p>
    <w:p w:rsidR="00FA5E2C" w:rsidRPr="00AE383F" w:rsidRDefault="00721D4B">
      <w:pPr>
        <w:spacing w:after="0" w:line="264" w:lineRule="auto"/>
        <w:ind w:left="12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A5E2C" w:rsidRPr="00AE383F" w:rsidRDefault="00FA5E2C">
      <w:pPr>
        <w:spacing w:after="0" w:line="264" w:lineRule="auto"/>
        <w:ind w:left="120"/>
        <w:jc w:val="both"/>
        <w:rPr>
          <w:lang w:val="ru-RU"/>
        </w:rPr>
      </w:pP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1) н</w:t>
      </w:r>
      <w:r w:rsidRPr="00AE383F">
        <w:rPr>
          <w:rFonts w:ascii="Times New Roman" w:hAnsi="Times New Roman"/>
          <w:b/>
          <w:color w:val="000000"/>
          <w:sz w:val="28"/>
          <w:lang w:val="ru-RU"/>
        </w:rPr>
        <w:t>евербальная коммуникация: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передавать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осознанно пользоваться интонационной выразительностью в обыденной речи, понимать культурные нормы и значение </w:t>
      </w:r>
      <w:r w:rsidRPr="00AE383F">
        <w:rPr>
          <w:rFonts w:ascii="Times New Roman" w:hAnsi="Times New Roman"/>
          <w:color w:val="000000"/>
          <w:sz w:val="28"/>
          <w:lang w:val="ru-RU"/>
        </w:rPr>
        <w:t>интонации в повседневном общении;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</w:t>
      </w:r>
      <w:r w:rsidR="00AE383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E383F">
        <w:rPr>
          <w:rFonts w:ascii="Times New Roman" w:hAnsi="Times New Roman"/>
          <w:color w:val="000000"/>
          <w:sz w:val="28"/>
          <w:lang w:val="ru-RU"/>
        </w:rPr>
        <w:t>в ситуации публичного выступления;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 (интонация, мимика, жесты), расценивать их как полноценные элементы коммуникации, </w:t>
      </w:r>
      <w:r w:rsidRPr="00AE383F">
        <w:rPr>
          <w:rFonts w:ascii="Times New Roman" w:hAnsi="Times New Roman"/>
          <w:color w:val="000000"/>
          <w:sz w:val="28"/>
          <w:lang w:val="ru-RU"/>
        </w:rPr>
        <w:t>адекватно включаться в соответствующий уровень общения.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</w:t>
      </w:r>
      <w:r w:rsidRPr="00AE383F">
        <w:rPr>
          <w:rFonts w:ascii="Times New Roman" w:hAnsi="Times New Roman"/>
          <w:color w:val="000000"/>
          <w:sz w:val="28"/>
          <w:lang w:val="ru-RU"/>
        </w:rPr>
        <w:t>твом в устных и письменных текстах;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</w:t>
      </w:r>
      <w:r w:rsidRPr="00AE383F">
        <w:rPr>
          <w:rFonts w:ascii="Times New Roman" w:hAnsi="Times New Roman"/>
          <w:color w:val="000000"/>
          <w:sz w:val="28"/>
          <w:lang w:val="ru-RU"/>
        </w:rPr>
        <w:t>тельный тон диалога;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</w:t>
      </w:r>
      <w:r w:rsidRPr="00AE383F">
        <w:rPr>
          <w:rFonts w:ascii="Times New Roman" w:hAnsi="Times New Roman"/>
          <w:color w:val="000000"/>
          <w:sz w:val="28"/>
          <w:lang w:val="ru-RU"/>
        </w:rPr>
        <w:t>узыки; понимать ценность такого социально-психологического опыта, экстраполировать его на другие сферы взаимодействия;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</w:t>
      </w:r>
      <w:r w:rsidR="00AE383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E383F">
        <w:rPr>
          <w:rFonts w:ascii="Times New Roman" w:hAnsi="Times New Roman"/>
          <w:color w:val="000000"/>
          <w:sz w:val="28"/>
          <w:lang w:val="ru-RU"/>
        </w:rPr>
        <w:t>и индивидуальной музыкальной деятельности, выбирать наиболее эффективные форм</w:t>
      </w:r>
      <w:r w:rsidRPr="00AE383F">
        <w:rPr>
          <w:rFonts w:ascii="Times New Roman" w:hAnsi="Times New Roman"/>
          <w:color w:val="000000"/>
          <w:sz w:val="28"/>
          <w:lang w:val="ru-RU"/>
        </w:rPr>
        <w:t>ы взаимодействия при решении поставленной задачи;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</w:t>
      </w:r>
      <w:r w:rsidRPr="00AE383F">
        <w:rPr>
          <w:rFonts w:ascii="Times New Roman" w:hAnsi="Times New Roman"/>
          <w:color w:val="000000"/>
          <w:sz w:val="28"/>
          <w:lang w:val="ru-RU"/>
        </w:rPr>
        <w:t>дей, проявлять готовность руководить, выполнять поручения, подчиняться;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</w:t>
      </w:r>
      <w:r w:rsidRPr="00AE383F">
        <w:rPr>
          <w:rFonts w:ascii="Times New Roman" w:hAnsi="Times New Roman"/>
          <w:color w:val="000000"/>
          <w:sz w:val="28"/>
          <w:lang w:val="ru-RU"/>
        </w:rPr>
        <w:t>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FA5E2C" w:rsidRPr="00AE383F" w:rsidRDefault="00FA5E2C">
      <w:pPr>
        <w:spacing w:after="0" w:line="264" w:lineRule="auto"/>
        <w:ind w:left="120"/>
        <w:jc w:val="both"/>
        <w:rPr>
          <w:lang w:val="ru-RU"/>
        </w:rPr>
      </w:pPr>
    </w:p>
    <w:p w:rsidR="00FA5E2C" w:rsidRPr="00AE383F" w:rsidRDefault="00721D4B">
      <w:pPr>
        <w:spacing w:after="0" w:line="264" w:lineRule="auto"/>
        <w:ind w:left="12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A5E2C" w:rsidRPr="00AE383F" w:rsidRDefault="00FA5E2C">
      <w:pPr>
        <w:spacing w:after="0" w:line="264" w:lineRule="auto"/>
        <w:ind w:left="120"/>
        <w:jc w:val="both"/>
        <w:rPr>
          <w:lang w:val="ru-RU"/>
        </w:rPr>
      </w:pP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ставить перед собой среднесрочные и долгосрочные цели по </w:t>
      </w:r>
      <w:r w:rsidRPr="00AE383F">
        <w:rPr>
          <w:rFonts w:ascii="Times New Roman" w:hAnsi="Times New Roman"/>
          <w:color w:val="000000"/>
          <w:sz w:val="28"/>
          <w:lang w:val="ru-RU"/>
        </w:rPr>
        <w:t>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самостоятельно составлять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 план действий, вносить необходимые коррективы в ходе его реализации;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 учетом имеющихся ресурсов и собственных возможностей, аргументировать предлагаемые варианты решений;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давать адекватн</w:t>
      </w:r>
      <w:r w:rsidRPr="00AE383F">
        <w:rPr>
          <w:rFonts w:ascii="Times New Roman" w:hAnsi="Times New Roman"/>
          <w:color w:val="000000"/>
          <w:sz w:val="28"/>
          <w:lang w:val="ru-RU"/>
        </w:rPr>
        <w:t>ую оценку учебной ситуации и предлагать план ее изменения;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</w:t>
      </w:r>
      <w:r w:rsidRPr="00AE383F">
        <w:rPr>
          <w:rFonts w:ascii="Times New Roman" w:hAnsi="Times New Roman"/>
          <w:color w:val="000000"/>
          <w:sz w:val="28"/>
          <w:lang w:val="ru-RU"/>
        </w:rPr>
        <w:t>, понимать причины неудач и уметь предупреждать их, давать оценку приобретенному опыту;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 отдыха (релаксации), концентрации внимания.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развивать спосо</w:t>
      </w:r>
      <w:r w:rsidRPr="00AE383F">
        <w:rPr>
          <w:rFonts w:ascii="Times New Roman" w:hAnsi="Times New Roman"/>
          <w:color w:val="000000"/>
          <w:sz w:val="28"/>
          <w:lang w:val="ru-RU"/>
        </w:rPr>
        <w:t>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</w:t>
      </w:r>
      <w:r w:rsidRPr="00AE383F">
        <w:rPr>
          <w:rFonts w:ascii="Times New Roman" w:hAnsi="Times New Roman"/>
          <w:color w:val="000000"/>
          <w:sz w:val="28"/>
          <w:lang w:val="ru-RU"/>
        </w:rPr>
        <w:t>ционную ситуацию;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</w:t>
      </w:r>
      <w:r w:rsidRPr="00AE383F">
        <w:rPr>
          <w:rFonts w:ascii="Times New Roman" w:hAnsi="Times New Roman"/>
          <w:color w:val="000000"/>
          <w:sz w:val="28"/>
          <w:lang w:val="ru-RU"/>
        </w:rPr>
        <w:t>ибки фокусироваться не на ней самой, а на способе улучшения результатов деятельности;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регулятивных универсальных </w:t>
      </w:r>
      <w:r w:rsidRPr="00AE383F">
        <w:rPr>
          <w:rFonts w:ascii="Times New Roman" w:hAnsi="Times New Roman"/>
          <w:color w:val="000000"/>
          <w:sz w:val="28"/>
          <w:lang w:val="ru-RU"/>
        </w:rPr>
        <w:t>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FA5E2C" w:rsidRPr="00AE383F" w:rsidRDefault="00FA5E2C">
      <w:pPr>
        <w:spacing w:after="0" w:line="264" w:lineRule="auto"/>
        <w:ind w:left="120"/>
        <w:jc w:val="both"/>
        <w:rPr>
          <w:lang w:val="ru-RU"/>
        </w:rPr>
      </w:pPr>
    </w:p>
    <w:p w:rsidR="00FA5E2C" w:rsidRPr="00AE383F" w:rsidRDefault="00721D4B">
      <w:pPr>
        <w:spacing w:after="0" w:line="264" w:lineRule="auto"/>
        <w:ind w:left="12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A5E2C" w:rsidRPr="00AE383F" w:rsidRDefault="00FA5E2C">
      <w:pPr>
        <w:spacing w:after="0" w:line="264" w:lineRule="auto"/>
        <w:ind w:left="120"/>
        <w:jc w:val="both"/>
        <w:rPr>
          <w:lang w:val="ru-RU"/>
        </w:rPr>
      </w:pP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</w:t>
      </w:r>
      <w:r w:rsidRPr="00AE383F">
        <w:rPr>
          <w:rFonts w:ascii="Times New Roman" w:hAnsi="Times New Roman"/>
          <w:color w:val="000000"/>
          <w:sz w:val="28"/>
          <w:lang w:val="ru-RU"/>
        </w:rPr>
        <w:t>узыки в актуальный контекст своей жизни.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</w:t>
      </w:r>
      <w:r w:rsidRPr="00AE383F">
        <w:rPr>
          <w:rFonts w:ascii="Times New Roman" w:hAnsi="Times New Roman"/>
          <w:color w:val="000000"/>
          <w:sz w:val="28"/>
          <w:lang w:val="ru-RU"/>
        </w:rPr>
        <w:t>ссуждать на эту тему;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</w:t>
      </w:r>
      <w:r w:rsidRPr="00AE383F">
        <w:rPr>
          <w:rFonts w:ascii="Times New Roman" w:hAnsi="Times New Roman"/>
          <w:color w:val="000000"/>
          <w:sz w:val="28"/>
          <w:lang w:val="ru-RU"/>
        </w:rPr>
        <w:t>е и передачу следующим поколениям музыкальной культуры своего народа);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</w:t>
      </w:r>
      <w:r w:rsidRPr="00AE383F">
        <w:rPr>
          <w:rFonts w:ascii="Times New Roman" w:hAnsi="Times New Roman"/>
          <w:color w:val="000000"/>
          <w:sz w:val="28"/>
          <w:lang w:val="ru-RU"/>
        </w:rPr>
        <w:t>вития общества.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</w:t>
      </w:r>
      <w:r w:rsidRPr="00AE383F">
        <w:rPr>
          <w:rFonts w:ascii="Times New Roman" w:hAnsi="Times New Roman"/>
          <w:color w:val="000000"/>
          <w:sz w:val="28"/>
          <w:lang w:val="ru-RU"/>
        </w:rPr>
        <w:t>вов своего края;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</w:t>
      </w:r>
      <w:r w:rsidRPr="00AE383F">
        <w:rPr>
          <w:rFonts w:ascii="Times New Roman" w:hAnsi="Times New Roman"/>
          <w:color w:val="000000"/>
          <w:sz w:val="28"/>
          <w:lang w:val="ru-RU"/>
        </w:rPr>
        <w:t>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определя</w:t>
      </w:r>
      <w:r w:rsidRPr="00AE383F">
        <w:rPr>
          <w:rFonts w:ascii="Times New Roman" w:hAnsi="Times New Roman"/>
          <w:color w:val="000000"/>
          <w:sz w:val="28"/>
          <w:lang w:val="ru-RU"/>
        </w:rPr>
        <w:t>ть на слух принадлежность народных музыкальных инструментов</w:t>
      </w:r>
      <w:r w:rsidR="00AE383F">
        <w:rPr>
          <w:rFonts w:ascii="Times New Roman" w:hAnsi="Times New Roman"/>
          <w:color w:val="000000"/>
          <w:sz w:val="28"/>
          <w:lang w:val="ru-RU"/>
        </w:rPr>
        <w:t>о</w:t>
      </w:r>
      <w:r w:rsidRPr="00AE383F">
        <w:rPr>
          <w:rFonts w:ascii="Times New Roman" w:hAnsi="Times New Roman"/>
          <w:color w:val="000000"/>
          <w:sz w:val="28"/>
          <w:lang w:val="ru-RU"/>
        </w:rPr>
        <w:t>к группам духовых, струнных, ударно-шумовых инструментов;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объяснять на примерах связь устного народного музыкального творчества и деятельности профессиональных музыкантов в развитии общей культуры </w:t>
      </w:r>
      <w:r w:rsidRPr="00AE383F">
        <w:rPr>
          <w:rFonts w:ascii="Times New Roman" w:hAnsi="Times New Roman"/>
          <w:color w:val="000000"/>
          <w:sz w:val="28"/>
          <w:lang w:val="ru-RU"/>
        </w:rPr>
        <w:t>страны.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характеризовать музыкальный образ и выразительные </w:t>
      </w:r>
      <w:r w:rsidRPr="00AE383F">
        <w:rPr>
          <w:rFonts w:ascii="Times New Roman" w:hAnsi="Times New Roman"/>
          <w:color w:val="000000"/>
          <w:sz w:val="28"/>
          <w:lang w:val="ru-RU"/>
        </w:rPr>
        <w:t>средства, использованные композитором, способы развития и форму строения музыкального произведения;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</w:t>
      </w:r>
      <w:r w:rsidRPr="00AE383F">
        <w:rPr>
          <w:rFonts w:ascii="Times New Roman" w:hAnsi="Times New Roman"/>
          <w:color w:val="000000"/>
          <w:sz w:val="28"/>
          <w:lang w:val="ru-RU"/>
        </w:rPr>
        <w:t>классиков, приводить примеры наиболее известных сочинений.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</w:t>
      </w:r>
      <w:r w:rsidR="00AE383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и симфонические, вокальные и </w:t>
      </w:r>
      <w:r w:rsidRPr="00AE383F">
        <w:rPr>
          <w:rFonts w:ascii="Times New Roman" w:hAnsi="Times New Roman"/>
          <w:color w:val="000000"/>
          <w:sz w:val="28"/>
          <w:lang w:val="ru-RU"/>
        </w:rPr>
        <w:t>инструментальные), знать их разновидности, приводить примеры;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</w:t>
      </w:r>
      <w:r w:rsidR="00AE383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E383F">
        <w:rPr>
          <w:rFonts w:ascii="Times New Roman" w:hAnsi="Times New Roman"/>
          <w:color w:val="000000"/>
          <w:sz w:val="28"/>
          <w:lang w:val="ru-RU"/>
        </w:rPr>
        <w:t>для данного жанра;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выразительно исполнять произведения (в том числе фрагменты) вокальных, инструментальных и музыкально-театральных </w:t>
      </w:r>
      <w:r w:rsidRPr="00AE383F">
        <w:rPr>
          <w:rFonts w:ascii="Times New Roman" w:hAnsi="Times New Roman"/>
          <w:color w:val="000000"/>
          <w:sz w:val="28"/>
          <w:lang w:val="ru-RU"/>
        </w:rPr>
        <w:t>жанров.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</w:t>
      </w:r>
      <w:r w:rsidRPr="00AE383F">
        <w:rPr>
          <w:rFonts w:ascii="Times New Roman" w:hAnsi="Times New Roman"/>
          <w:color w:val="000000"/>
          <w:sz w:val="28"/>
          <w:lang w:val="ru-RU"/>
        </w:rPr>
        <w:t>ым культурно-национальным традициям;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на </w:t>
      </w:r>
      <w:r w:rsidRPr="00AE383F">
        <w:rPr>
          <w:rFonts w:ascii="Times New Roman" w:hAnsi="Times New Roman"/>
          <w:color w:val="000000"/>
          <w:sz w:val="28"/>
          <w:lang w:val="ru-RU"/>
        </w:rPr>
        <w:t>слух и узнавать признаки влияния музыки разных народов мира в сочинениях профессиональных композиторов (из числа изученных</w:t>
      </w:r>
      <w:r w:rsidR="00AE383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E383F">
        <w:rPr>
          <w:rFonts w:ascii="Times New Roman" w:hAnsi="Times New Roman"/>
          <w:color w:val="000000"/>
          <w:sz w:val="28"/>
          <w:lang w:val="ru-RU"/>
        </w:rPr>
        <w:t>культурно-национальных традиций и жанров).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различа</w:t>
      </w:r>
      <w:r w:rsidRPr="00AE383F">
        <w:rPr>
          <w:rFonts w:ascii="Times New Roman" w:hAnsi="Times New Roman"/>
          <w:color w:val="000000"/>
          <w:sz w:val="28"/>
          <w:lang w:val="ru-RU"/>
        </w:rPr>
        <w:t>ть на слух произведения европейских композиторов-классиков, называть автора, произведение, исполнительский состав;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исполн</w:t>
      </w:r>
      <w:r w:rsidRPr="00AE383F">
        <w:rPr>
          <w:rFonts w:ascii="Times New Roman" w:hAnsi="Times New Roman"/>
          <w:color w:val="000000"/>
          <w:sz w:val="28"/>
          <w:lang w:val="ru-RU"/>
        </w:rPr>
        <w:t>ять (в том числе фрагментарно) сочинения композиторов-классиков;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 xml:space="preserve">характеризовать творчество не менее двух </w:t>
      </w:r>
      <w:r w:rsidRPr="00AE383F">
        <w:rPr>
          <w:rFonts w:ascii="Times New Roman" w:hAnsi="Times New Roman"/>
          <w:color w:val="000000"/>
          <w:sz w:val="28"/>
          <w:lang w:val="ru-RU"/>
        </w:rPr>
        <w:t>композиторов-классиков, приводить примеры наиболее известных сочинений.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исполнять произведения русс</w:t>
      </w:r>
      <w:r w:rsidRPr="00AE383F">
        <w:rPr>
          <w:rFonts w:ascii="Times New Roman" w:hAnsi="Times New Roman"/>
          <w:color w:val="000000"/>
          <w:sz w:val="28"/>
          <w:lang w:val="ru-RU"/>
        </w:rPr>
        <w:t>кой и европейской духовной музыки;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 современной музыки;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9 «Связь </w:t>
      </w:r>
      <w:r w:rsidRPr="00AE383F">
        <w:rPr>
          <w:rFonts w:ascii="Times New Roman" w:hAnsi="Times New Roman"/>
          <w:b/>
          <w:color w:val="000000"/>
          <w:sz w:val="28"/>
          <w:lang w:val="ru-RU"/>
        </w:rPr>
        <w:t>музыки с другими видами искусства» обучающийся научится</w:t>
      </w:r>
      <w:r w:rsidRPr="00AE383F">
        <w:rPr>
          <w:rFonts w:ascii="Times New Roman" w:hAnsi="Times New Roman"/>
          <w:color w:val="000000"/>
          <w:sz w:val="28"/>
          <w:lang w:val="ru-RU"/>
        </w:rPr>
        <w:t>: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импровизировать, создавать произведения в о</w:t>
      </w:r>
      <w:r w:rsidRPr="00AE383F">
        <w:rPr>
          <w:rFonts w:ascii="Times New Roman" w:hAnsi="Times New Roman"/>
          <w:color w:val="000000"/>
          <w:sz w:val="28"/>
          <w:lang w:val="ru-RU"/>
        </w:rPr>
        <w:t xml:space="preserve">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AE383F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</w:t>
      </w:r>
      <w:r w:rsidRPr="00AE383F">
        <w:rPr>
          <w:rFonts w:ascii="Times New Roman" w:hAnsi="Times New Roman"/>
          <w:color w:val="000000"/>
          <w:sz w:val="28"/>
          <w:lang w:val="ru-RU"/>
        </w:rPr>
        <w:t>ку выбора;</w:t>
      </w:r>
    </w:p>
    <w:p w:rsidR="00FA5E2C" w:rsidRPr="00AE383F" w:rsidRDefault="00721D4B">
      <w:pPr>
        <w:spacing w:after="0" w:line="264" w:lineRule="auto"/>
        <w:ind w:firstLine="600"/>
        <w:jc w:val="both"/>
        <w:rPr>
          <w:lang w:val="ru-RU"/>
        </w:rPr>
      </w:pPr>
      <w:r w:rsidRPr="00AE383F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FA5E2C" w:rsidRPr="00AE383F" w:rsidRDefault="00FA5E2C">
      <w:pPr>
        <w:rPr>
          <w:lang w:val="ru-RU"/>
        </w:rPr>
        <w:sectPr w:rsidR="00FA5E2C" w:rsidRPr="00AE383F">
          <w:pgSz w:w="11906" w:h="16383"/>
          <w:pgMar w:top="1134" w:right="850" w:bottom="1134" w:left="1701" w:header="720" w:footer="720" w:gutter="0"/>
          <w:cols w:space="720"/>
        </w:sectPr>
      </w:pPr>
    </w:p>
    <w:p w:rsidR="00FA5E2C" w:rsidRDefault="00721D4B">
      <w:pPr>
        <w:spacing w:after="0"/>
        <w:ind w:left="120"/>
      </w:pPr>
      <w:bookmarkStart w:id="12" w:name="block-18545106"/>
      <w:bookmarkEnd w:id="10"/>
      <w:r w:rsidRPr="00AE383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A5E2C" w:rsidRDefault="00721D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FA5E2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5E2C" w:rsidRDefault="00FA5E2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5E2C" w:rsidRDefault="00FA5E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5E2C" w:rsidRDefault="00FA5E2C">
            <w:pPr>
              <w:spacing w:after="0"/>
              <w:ind w:left="135"/>
            </w:pPr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E2C" w:rsidRDefault="00FA5E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E2C" w:rsidRDefault="00FA5E2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5E2C" w:rsidRDefault="00FA5E2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5E2C" w:rsidRDefault="00FA5E2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5E2C" w:rsidRDefault="00FA5E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E2C" w:rsidRDefault="00FA5E2C"/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2C" w:rsidRDefault="00FA5E2C"/>
        </w:tc>
      </w:tr>
      <w:tr w:rsidR="00FA5E2C" w:rsidRPr="00AE3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38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AE38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2C" w:rsidRDefault="00FA5E2C"/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5E2C" w:rsidRPr="00721D4B" w:rsidRDefault="00721D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AE38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2C" w:rsidRDefault="00FA5E2C"/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AE38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2C" w:rsidRDefault="00FA5E2C"/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2C" w:rsidRDefault="00FA5E2C"/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5E2C" w:rsidRPr="00721D4B" w:rsidRDefault="00721D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2C" w:rsidRDefault="00FA5E2C"/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2C" w:rsidRDefault="00FA5E2C"/>
        </w:tc>
      </w:tr>
      <w:tr w:rsidR="00FA5E2C" w:rsidRPr="00AE3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38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2C" w:rsidRDefault="00FA5E2C"/>
        </w:tc>
      </w:tr>
      <w:tr w:rsidR="00FA5E2C" w:rsidRPr="00AE3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38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AE38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2C" w:rsidRDefault="00FA5E2C"/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E383F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5E2C" w:rsidRDefault="00FA5E2C"/>
        </w:tc>
      </w:tr>
    </w:tbl>
    <w:p w:rsidR="00FA5E2C" w:rsidRDefault="00FA5E2C">
      <w:pPr>
        <w:sectPr w:rsidR="00FA5E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5E2C" w:rsidRDefault="00721D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FA5E2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5E2C" w:rsidRDefault="00FA5E2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5E2C" w:rsidRDefault="00FA5E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5E2C" w:rsidRDefault="00FA5E2C">
            <w:pPr>
              <w:spacing w:after="0"/>
              <w:ind w:left="135"/>
            </w:pPr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E2C" w:rsidRDefault="00FA5E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E2C" w:rsidRDefault="00FA5E2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5E2C" w:rsidRDefault="00FA5E2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5E2C" w:rsidRDefault="00FA5E2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5E2C" w:rsidRDefault="00FA5E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E2C" w:rsidRDefault="00FA5E2C"/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2C" w:rsidRDefault="00FA5E2C"/>
        </w:tc>
      </w:tr>
      <w:tr w:rsidR="00FA5E2C" w:rsidRPr="00AE3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38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AE38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2C" w:rsidRDefault="00FA5E2C"/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5E2C" w:rsidRPr="00721D4B" w:rsidRDefault="00721D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AE38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2C" w:rsidRDefault="00FA5E2C"/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5E2C" w:rsidRPr="00721D4B" w:rsidRDefault="00721D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AE38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2C" w:rsidRDefault="00FA5E2C"/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2C" w:rsidRDefault="00FA5E2C"/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2C" w:rsidRDefault="00FA5E2C"/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2C" w:rsidRDefault="00FA5E2C"/>
        </w:tc>
      </w:tr>
      <w:tr w:rsidR="00FA5E2C" w:rsidRPr="00AE3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38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</w:t>
            </w:r>
            <w:r>
              <w:rPr>
                <w:rFonts w:ascii="Times New Roman" w:hAnsi="Times New Roman"/>
                <w:color w:val="000000"/>
                <w:sz w:val="24"/>
              </w:rPr>
              <w:t>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2C" w:rsidRDefault="00FA5E2C"/>
        </w:tc>
      </w:tr>
      <w:tr w:rsidR="00FA5E2C" w:rsidRPr="00AE3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38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AE38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2C" w:rsidRDefault="00FA5E2C"/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E383F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5E2C" w:rsidRDefault="00FA5E2C"/>
        </w:tc>
      </w:tr>
    </w:tbl>
    <w:p w:rsidR="00FA5E2C" w:rsidRDefault="00FA5E2C">
      <w:pPr>
        <w:sectPr w:rsidR="00FA5E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5E2C" w:rsidRDefault="00721D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FA5E2C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5E2C" w:rsidRDefault="00FA5E2C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5E2C" w:rsidRDefault="00FA5E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5E2C" w:rsidRDefault="00FA5E2C">
            <w:pPr>
              <w:spacing w:after="0"/>
              <w:ind w:left="135"/>
            </w:pPr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E2C" w:rsidRDefault="00FA5E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E2C" w:rsidRDefault="00FA5E2C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5E2C" w:rsidRDefault="00FA5E2C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5E2C" w:rsidRDefault="00FA5E2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5E2C" w:rsidRDefault="00FA5E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E2C" w:rsidRDefault="00FA5E2C"/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2C" w:rsidRDefault="00FA5E2C"/>
        </w:tc>
      </w:tr>
      <w:tr w:rsidR="00FA5E2C" w:rsidRPr="00AE3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38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2C" w:rsidRDefault="00FA5E2C"/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4558B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5E2C" w:rsidRPr="004558BC" w:rsidRDefault="00FA5E2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Pr="00721D4B" w:rsidRDefault="00721D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2C" w:rsidRDefault="00FA5E2C"/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5E2C" w:rsidRPr="004558BC" w:rsidRDefault="00FA5E2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Pr="00721D4B" w:rsidRDefault="00721D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AE38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2C" w:rsidRDefault="00FA5E2C"/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2C" w:rsidRDefault="00FA5E2C"/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AE38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2C" w:rsidRDefault="00FA5E2C"/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AE38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2C" w:rsidRDefault="00FA5E2C"/>
        </w:tc>
      </w:tr>
      <w:tr w:rsidR="00FA5E2C" w:rsidRPr="00AE3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38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2C" w:rsidRDefault="00FA5E2C"/>
        </w:tc>
      </w:tr>
      <w:tr w:rsidR="00FA5E2C" w:rsidRPr="00AE3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38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2C" w:rsidRDefault="00FA5E2C"/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E383F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A5E2C" w:rsidRDefault="00FA5E2C"/>
        </w:tc>
      </w:tr>
    </w:tbl>
    <w:p w:rsidR="00FA5E2C" w:rsidRDefault="00FA5E2C">
      <w:pPr>
        <w:sectPr w:rsidR="00FA5E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5E2C" w:rsidRDefault="00721D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FA5E2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5E2C" w:rsidRDefault="00FA5E2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5E2C" w:rsidRDefault="00FA5E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5E2C" w:rsidRDefault="00FA5E2C">
            <w:pPr>
              <w:spacing w:after="0"/>
              <w:ind w:left="135"/>
            </w:pPr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E2C" w:rsidRDefault="00FA5E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E2C" w:rsidRDefault="00FA5E2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5E2C" w:rsidRDefault="00FA5E2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5E2C" w:rsidRDefault="00FA5E2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5E2C" w:rsidRDefault="00FA5E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E2C" w:rsidRDefault="00FA5E2C"/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2C" w:rsidRDefault="00FA5E2C"/>
        </w:tc>
      </w:tr>
      <w:tr w:rsidR="00FA5E2C" w:rsidRPr="00AE3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38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5E2C" w:rsidRPr="004C6171" w:rsidRDefault="004C61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2C" w:rsidRDefault="00FA5E2C"/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AE38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5E2C" w:rsidRPr="004C6171" w:rsidRDefault="004C61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2C" w:rsidRDefault="00FA5E2C"/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AE38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2C" w:rsidRDefault="00FA5E2C"/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2C" w:rsidRDefault="00FA5E2C"/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5E2C" w:rsidRPr="00721D4B" w:rsidRDefault="00721D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2C" w:rsidRDefault="00FA5E2C"/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AE38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2C" w:rsidRDefault="00FA5E2C"/>
        </w:tc>
      </w:tr>
      <w:tr w:rsidR="00FA5E2C" w:rsidRPr="00AE3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38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2C" w:rsidRDefault="00FA5E2C"/>
        </w:tc>
      </w:tr>
      <w:tr w:rsidR="00FA5E2C" w:rsidRPr="00AE3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38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Связь музыки с </w:t>
            </w:r>
            <w:r w:rsidRPr="00AE38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другими видами искусства</w:t>
            </w: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AE38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2C" w:rsidRDefault="00FA5E2C"/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E383F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5E2C" w:rsidRDefault="00FA5E2C"/>
        </w:tc>
      </w:tr>
    </w:tbl>
    <w:p w:rsidR="00FA5E2C" w:rsidRDefault="00FA5E2C">
      <w:pPr>
        <w:sectPr w:rsidR="00FA5E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5E2C" w:rsidRDefault="00FA5E2C">
      <w:pPr>
        <w:sectPr w:rsidR="00FA5E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5E2C" w:rsidRDefault="00721D4B">
      <w:pPr>
        <w:spacing w:after="0"/>
        <w:ind w:left="120"/>
      </w:pPr>
      <w:bookmarkStart w:id="13" w:name="block-1854510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A5E2C" w:rsidRDefault="00721D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FA5E2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5E2C" w:rsidRDefault="00FA5E2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5E2C" w:rsidRDefault="00FA5E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5E2C" w:rsidRDefault="00FA5E2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5E2C" w:rsidRDefault="00FA5E2C">
            <w:pPr>
              <w:spacing w:after="0"/>
              <w:ind w:left="135"/>
            </w:pPr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E2C" w:rsidRDefault="00FA5E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E2C" w:rsidRDefault="00FA5E2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5E2C" w:rsidRDefault="00FA5E2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5E2C" w:rsidRDefault="00FA5E2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5E2C" w:rsidRDefault="00FA5E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E2C" w:rsidRDefault="00FA5E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E2C" w:rsidRDefault="00FA5E2C"/>
        </w:tc>
      </w:tr>
      <w:tr w:rsidR="00FA5E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5E2C" w:rsidRPr="004C6171" w:rsidRDefault="004C61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01.09.-0</w:t>
            </w:r>
            <w:r w:rsidR="00B0532B">
              <w:rPr>
                <w:lang w:val="ru-RU"/>
              </w:rPr>
              <w:t>8</w:t>
            </w:r>
            <w:r>
              <w:rPr>
                <w:lang w:val="ru-RU"/>
              </w:rPr>
              <w:t>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5E2C" w:rsidRPr="004C6171" w:rsidRDefault="004C61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11.09.-1</w:t>
            </w:r>
            <w:r w:rsidR="00B0532B">
              <w:rPr>
                <w:lang w:val="ru-RU"/>
              </w:rPr>
              <w:t>5</w:t>
            </w:r>
            <w:r>
              <w:rPr>
                <w:lang w:val="ru-RU"/>
              </w:rPr>
              <w:t>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Россия, </w:t>
            </w: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5E2C" w:rsidRPr="004C6171" w:rsidRDefault="004C61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18.09.-2</w:t>
            </w:r>
            <w:r w:rsidR="00B0532B">
              <w:rPr>
                <w:lang w:val="ru-RU"/>
              </w:rPr>
              <w:t>2</w:t>
            </w:r>
            <w:r>
              <w:rPr>
                <w:lang w:val="ru-RU"/>
              </w:rPr>
              <w:t>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5E2C" w:rsidRPr="004558BC" w:rsidRDefault="004558B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5E2C" w:rsidRPr="004C6171" w:rsidRDefault="004C61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25.09.-2</w:t>
            </w:r>
            <w:r w:rsidR="00B0532B">
              <w:rPr>
                <w:lang w:val="ru-RU"/>
              </w:rPr>
              <w:t>9</w:t>
            </w:r>
            <w:r>
              <w:rPr>
                <w:lang w:val="ru-RU"/>
              </w:rPr>
              <w:t>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5E2C" w:rsidRPr="004C6171" w:rsidRDefault="004C61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02.10.-0</w:t>
            </w:r>
            <w:r w:rsidR="00B0532B">
              <w:rPr>
                <w:lang w:val="ru-RU"/>
              </w:rPr>
              <w:t>6</w:t>
            </w:r>
            <w:r>
              <w:rPr>
                <w:lang w:val="ru-RU"/>
              </w:rPr>
              <w:t>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5E2C" w:rsidRPr="00B0532B" w:rsidRDefault="00B053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09.10.-13.10.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5E2C" w:rsidRPr="00B0532B" w:rsidRDefault="00FA5E2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5E2C" w:rsidRPr="00B0532B" w:rsidRDefault="00B053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16.10.-20.10.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5E2C" w:rsidRPr="00FB17DD" w:rsidRDefault="00FB17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5E2C" w:rsidRPr="00B0532B" w:rsidRDefault="00B053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23.10.-27.10.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5E2C" w:rsidRPr="00B0532B" w:rsidRDefault="00B053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06.11-10.11.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5E2C" w:rsidRPr="004558BC" w:rsidRDefault="00B053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5E2C" w:rsidRPr="00B0532B" w:rsidRDefault="00B053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13.11.-</w:t>
            </w:r>
            <w:r>
              <w:rPr>
                <w:lang w:val="ru-RU"/>
              </w:rPr>
              <w:lastRenderedPageBreak/>
              <w:t>17.11.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5E2C" w:rsidRPr="00B0532B" w:rsidRDefault="00B053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20.11.-24.11.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5E2C" w:rsidRPr="00B0532B" w:rsidRDefault="00FA5E2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5E2C" w:rsidRPr="00B0532B" w:rsidRDefault="00B053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27.11.-01.12.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5E2C" w:rsidRPr="00B0532B" w:rsidRDefault="00B053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04.12.-08.12.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5E2C" w:rsidRPr="004558BC" w:rsidRDefault="004558B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5E2C" w:rsidRPr="00B0532B" w:rsidRDefault="00B053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11.12.-15.12.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5E2C" w:rsidRPr="00B0532B" w:rsidRDefault="00B053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18.12.-22.12.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5E2C" w:rsidRPr="00DC4778" w:rsidRDefault="00DC47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25.12.-29.12.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5E2C" w:rsidRPr="00DC4778" w:rsidRDefault="00DC47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08.01.-12.01.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5E2C" w:rsidRPr="00DC4778" w:rsidRDefault="00DC47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15.01.-19.01.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5E2C" w:rsidRPr="00DC4778" w:rsidRDefault="00DC47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22.01.-26.01.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5E2C" w:rsidRPr="00DC4778" w:rsidRDefault="00DC47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29.01.-02.02.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5E2C" w:rsidRPr="00DC4778" w:rsidRDefault="00DC47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05.02.-09.02.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5E2C" w:rsidRPr="00DC4778" w:rsidRDefault="00DC47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12.02.-16.02.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5E2C" w:rsidRPr="00DC4778" w:rsidRDefault="00DC47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19.02.-22.02.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5E2C" w:rsidRPr="00DC4778" w:rsidRDefault="00DC47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26.02.-01.03.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5E2C" w:rsidRPr="00721D4B" w:rsidRDefault="00721D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5E2C" w:rsidRPr="00DC4778" w:rsidRDefault="00DC47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04.03.-07.03.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5E2C" w:rsidRPr="00DC4778" w:rsidRDefault="00DC47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11.03.-15.03.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5E2C" w:rsidRPr="00DC4778" w:rsidRDefault="00DC47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25.03-29.03.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5E2C" w:rsidRPr="00DC4778" w:rsidRDefault="00DC47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01.04.-05.04.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5E2C" w:rsidRPr="00DC4778" w:rsidRDefault="00DC47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08.04.-12.04.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роднит музыку и </w:t>
            </w: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5E2C" w:rsidRPr="004558BC" w:rsidRDefault="004558B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5E2C" w:rsidRPr="00DC4778" w:rsidRDefault="00DC47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15.04.-19.04.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5E2C" w:rsidRPr="00DC4778" w:rsidRDefault="00DC47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22.04.-26.04.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5E2C" w:rsidRPr="00DC4778" w:rsidRDefault="00DC47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29.04.-03.05.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5E2C" w:rsidRPr="00DC4778" w:rsidRDefault="00DC47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06.05.-10.05.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 w:rsidRPr="00AE38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A5E2C" w:rsidRPr="00DC4778" w:rsidRDefault="00DC47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13.05.-17.05.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5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558BC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Default="00FA5E2C"/>
        </w:tc>
      </w:tr>
    </w:tbl>
    <w:p w:rsidR="00FA5E2C" w:rsidRDefault="00FA5E2C">
      <w:pPr>
        <w:sectPr w:rsidR="00FA5E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5E2C" w:rsidRDefault="00721D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5"/>
        <w:gridCol w:w="4010"/>
        <w:gridCol w:w="1095"/>
        <w:gridCol w:w="1841"/>
        <w:gridCol w:w="1910"/>
        <w:gridCol w:w="1347"/>
        <w:gridCol w:w="2812"/>
      </w:tblGrid>
      <w:tr w:rsidR="00FA5E2C" w:rsidTr="00FB17DD">
        <w:trPr>
          <w:trHeight w:val="144"/>
          <w:tblCellSpacing w:w="20" w:type="nil"/>
        </w:trPr>
        <w:tc>
          <w:tcPr>
            <w:tcW w:w="9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5E2C" w:rsidRDefault="00FA5E2C">
            <w:pPr>
              <w:spacing w:after="0"/>
              <w:ind w:left="135"/>
            </w:pPr>
          </w:p>
        </w:tc>
        <w:tc>
          <w:tcPr>
            <w:tcW w:w="3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5E2C" w:rsidRDefault="00FA5E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5E2C" w:rsidRDefault="00FA5E2C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5E2C" w:rsidRDefault="00FA5E2C">
            <w:pPr>
              <w:spacing w:after="0"/>
              <w:ind w:left="135"/>
            </w:pPr>
          </w:p>
        </w:tc>
      </w:tr>
      <w:tr w:rsidR="00FA5E2C" w:rsidTr="00FB17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E2C" w:rsidRDefault="00FA5E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E2C" w:rsidRDefault="00FA5E2C"/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5E2C" w:rsidRDefault="00FA5E2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5E2C" w:rsidRDefault="00FA5E2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5E2C" w:rsidRDefault="00FA5E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E2C" w:rsidRDefault="00FA5E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E2C" w:rsidRDefault="00FA5E2C"/>
        </w:tc>
      </w:tr>
      <w:tr w:rsidR="00FA5E2C" w:rsidTr="00FB17DD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DC4778">
            <w:pPr>
              <w:spacing w:after="0"/>
              <w:ind w:left="135"/>
            </w:pPr>
            <w:r>
              <w:rPr>
                <w:lang w:val="ru-RU"/>
              </w:rPr>
              <w:t>01.09.-08.09.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 w:rsidTr="00FB17DD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B604D0">
            <w:pPr>
              <w:spacing w:after="0"/>
              <w:ind w:left="135"/>
            </w:pPr>
            <w:r>
              <w:rPr>
                <w:lang w:val="ru-RU"/>
              </w:rPr>
              <w:t>11.09.-15.09.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 w:rsidRPr="00AE383F" w:rsidTr="00FB17DD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Обряды и обычаи в </w:t>
            </w: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фольклоре и в творчестве композиторов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B604D0">
            <w:pPr>
              <w:spacing w:after="0"/>
              <w:ind w:left="135"/>
            </w:pPr>
            <w:r>
              <w:rPr>
                <w:lang w:val="ru-RU"/>
              </w:rPr>
              <w:t>18.09.-22.09.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A5E2C" w:rsidTr="00FB17DD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B604D0">
            <w:pPr>
              <w:spacing w:after="0"/>
              <w:ind w:left="135"/>
            </w:pPr>
            <w:r>
              <w:rPr>
                <w:lang w:val="ru-RU"/>
              </w:rPr>
              <w:t>25.09.-29.09.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 w:rsidRPr="00AE383F" w:rsidTr="00FB17DD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B604D0">
            <w:pPr>
              <w:spacing w:after="0"/>
              <w:ind w:left="135"/>
            </w:pPr>
            <w:r>
              <w:rPr>
                <w:lang w:val="ru-RU"/>
              </w:rPr>
              <w:t>02.10.-06.10.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5E2C" w:rsidRPr="00AE383F" w:rsidTr="00FB17DD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Pr="004558BC" w:rsidRDefault="004558B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B604D0">
            <w:pPr>
              <w:spacing w:after="0"/>
              <w:ind w:left="135"/>
            </w:pPr>
            <w:r>
              <w:rPr>
                <w:lang w:val="ru-RU"/>
              </w:rPr>
              <w:t>09.10.-13.10.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A5E2C" w:rsidRPr="00AE383F" w:rsidTr="00FB17DD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B604D0">
            <w:pPr>
              <w:spacing w:after="0"/>
              <w:ind w:left="135"/>
            </w:pPr>
            <w:r>
              <w:rPr>
                <w:lang w:val="ru-RU"/>
              </w:rPr>
              <w:t>16.10.-20.10.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A5E2C" w:rsidTr="00FB17DD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Pr="00DC4778" w:rsidRDefault="00DC47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B604D0">
            <w:pPr>
              <w:spacing w:after="0"/>
              <w:ind w:left="135"/>
            </w:pPr>
            <w:r>
              <w:rPr>
                <w:lang w:val="ru-RU"/>
              </w:rPr>
              <w:t>23.10.-27.10.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 w:rsidTr="00FB17DD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B604D0">
            <w:pPr>
              <w:spacing w:after="0"/>
              <w:ind w:left="135"/>
            </w:pPr>
            <w:r>
              <w:rPr>
                <w:lang w:val="ru-RU"/>
              </w:rPr>
              <w:t>06.11-10.11.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 w:rsidTr="00FB17DD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B604D0">
            <w:pPr>
              <w:spacing w:after="0"/>
              <w:ind w:left="135"/>
            </w:pPr>
            <w:r>
              <w:rPr>
                <w:lang w:val="ru-RU"/>
              </w:rPr>
              <w:t>13.11.-17.11.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 w:rsidTr="00FB17DD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Pr="004558BC" w:rsidRDefault="004558B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B604D0">
            <w:pPr>
              <w:spacing w:after="0"/>
              <w:ind w:left="135"/>
            </w:pPr>
            <w:r>
              <w:rPr>
                <w:lang w:val="ru-RU"/>
              </w:rPr>
              <w:t>20.11.-24.11.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 w:rsidTr="00FB17DD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B604D0">
            <w:pPr>
              <w:spacing w:after="0"/>
              <w:ind w:left="135"/>
            </w:pPr>
            <w:r>
              <w:rPr>
                <w:lang w:val="ru-RU"/>
              </w:rPr>
              <w:t>27.11.-01.12.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 w:rsidTr="00FB17DD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B604D0">
            <w:pPr>
              <w:spacing w:after="0"/>
              <w:ind w:left="135"/>
            </w:pPr>
            <w:r>
              <w:rPr>
                <w:lang w:val="ru-RU"/>
              </w:rPr>
              <w:t>04.12.-08.12.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 w:rsidRPr="00AE383F" w:rsidTr="00FB17DD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B604D0">
            <w:pPr>
              <w:spacing w:after="0"/>
              <w:ind w:left="135"/>
            </w:pPr>
            <w:r>
              <w:rPr>
                <w:lang w:val="ru-RU"/>
              </w:rPr>
              <w:t>11.12.-15.12.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A5E2C" w:rsidRPr="00AE383F" w:rsidTr="00FB17DD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FB17DD">
            <w:pPr>
              <w:spacing w:after="0"/>
              <w:ind w:left="135"/>
            </w:pPr>
            <w:r>
              <w:rPr>
                <w:lang w:val="ru-RU"/>
              </w:rPr>
              <w:t>18.12.-22.12.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B17DD" w:rsidRPr="00AE383F" w:rsidRDefault="00FB17DD" w:rsidP="00FB17DD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25.12.-29.12.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Pr="004558BC" w:rsidRDefault="00FB17DD" w:rsidP="00FB17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08.01.-12.01.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15.01.-19.01.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22.01.-26.01.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29.01.-02.02.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05.02.-09.02.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B17DD" w:rsidRPr="00AE383F" w:rsidRDefault="00FB17DD" w:rsidP="00FB17DD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12.02.-16.02.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19.02.-22.02.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Симфоническое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музыкальных образов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26.02.-</w:t>
            </w:r>
            <w:r>
              <w:rPr>
                <w:lang w:val="ru-RU"/>
              </w:rPr>
              <w:lastRenderedPageBreak/>
              <w:t>01.03.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B17DD" w:rsidRPr="00AE383F" w:rsidTr="00FB17DD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04.03.-07.03.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Pr="00AE383F" w:rsidRDefault="00FB17DD" w:rsidP="00FB17DD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17DD" w:rsidRPr="00AE383F" w:rsidTr="00FB17DD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11.03.-15.03.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Pr="00AE383F" w:rsidRDefault="00FB17DD" w:rsidP="00FB17DD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B17DD" w:rsidRPr="00AE383F" w:rsidRDefault="00FB17DD" w:rsidP="00FB17DD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Pr="00FB17DD" w:rsidRDefault="00FB17DD" w:rsidP="00FB17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25.03-29.03.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B17DD" w:rsidRPr="00AE383F" w:rsidRDefault="00FB17DD" w:rsidP="00FB17DD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01.04.-05.04.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B17DD" w:rsidRPr="00AE383F" w:rsidTr="00FB17DD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08.04.-12.04.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Pr="00AE383F" w:rsidRDefault="00FB17DD" w:rsidP="00FB17DD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15.04.-19.04.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B17DD" w:rsidRPr="00AE383F" w:rsidRDefault="00FB17DD" w:rsidP="00FB17DD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Pr="004C6171" w:rsidRDefault="00FB17DD" w:rsidP="00FB17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22.04.-26.04.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29.04.-03.05.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06.05.-10.05.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9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13.05.-17.05.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A5E2C" w:rsidTr="00FB17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C617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B17D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Default="00FA5E2C"/>
        </w:tc>
      </w:tr>
    </w:tbl>
    <w:p w:rsidR="00FA5E2C" w:rsidRDefault="00FA5E2C">
      <w:pPr>
        <w:sectPr w:rsidR="00FA5E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5E2C" w:rsidRDefault="00721D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2"/>
        <w:gridCol w:w="3999"/>
        <w:gridCol w:w="1099"/>
        <w:gridCol w:w="1841"/>
        <w:gridCol w:w="1910"/>
        <w:gridCol w:w="1347"/>
        <w:gridCol w:w="2812"/>
      </w:tblGrid>
      <w:tr w:rsidR="00FA5E2C" w:rsidTr="00FB17DD">
        <w:trPr>
          <w:trHeight w:val="144"/>
          <w:tblCellSpacing w:w="20" w:type="nil"/>
        </w:trPr>
        <w:tc>
          <w:tcPr>
            <w:tcW w:w="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5E2C" w:rsidRDefault="00FA5E2C">
            <w:pPr>
              <w:spacing w:after="0"/>
              <w:ind w:left="135"/>
            </w:pPr>
          </w:p>
        </w:tc>
        <w:tc>
          <w:tcPr>
            <w:tcW w:w="39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5E2C" w:rsidRDefault="00FA5E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5E2C" w:rsidRDefault="00FA5E2C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5E2C" w:rsidRDefault="00FA5E2C">
            <w:pPr>
              <w:spacing w:after="0"/>
              <w:ind w:left="135"/>
            </w:pPr>
          </w:p>
        </w:tc>
      </w:tr>
      <w:tr w:rsidR="00FA5E2C" w:rsidTr="00FB17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E2C" w:rsidRDefault="00FA5E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E2C" w:rsidRDefault="00FA5E2C"/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5E2C" w:rsidRDefault="00FA5E2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5E2C" w:rsidRDefault="00FA5E2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5E2C" w:rsidRDefault="00FA5E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E2C" w:rsidRDefault="00FA5E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E2C" w:rsidRDefault="00FA5E2C"/>
        </w:tc>
      </w:tr>
      <w:tr w:rsidR="00FA5E2C" w:rsidTr="00FB17D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B604D0">
            <w:pPr>
              <w:spacing w:after="0"/>
              <w:ind w:left="135"/>
            </w:pPr>
            <w:r>
              <w:rPr>
                <w:lang w:val="ru-RU"/>
              </w:rPr>
              <w:t>01.09.-08.09.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 w:rsidTr="00FB17D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B604D0">
            <w:pPr>
              <w:spacing w:after="0"/>
              <w:ind w:left="135"/>
            </w:pPr>
            <w:r>
              <w:rPr>
                <w:lang w:val="ru-RU"/>
              </w:rPr>
              <w:t>11.09.-15.09.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 w:rsidTr="00FB17D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B604D0">
            <w:pPr>
              <w:spacing w:after="0"/>
              <w:ind w:left="135"/>
            </w:pPr>
            <w:r>
              <w:rPr>
                <w:lang w:val="ru-RU"/>
              </w:rPr>
              <w:t>18.09.-22.09.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 w:rsidTr="00FB17D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B604D0">
            <w:pPr>
              <w:spacing w:after="0"/>
              <w:ind w:left="135"/>
            </w:pPr>
            <w:r>
              <w:rPr>
                <w:lang w:val="ru-RU"/>
              </w:rPr>
              <w:t>25.09.-29.09.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 w:rsidTr="00FB17D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B604D0">
            <w:pPr>
              <w:spacing w:after="0"/>
              <w:ind w:left="135"/>
            </w:pPr>
            <w:r>
              <w:rPr>
                <w:lang w:val="ru-RU"/>
              </w:rPr>
              <w:t>02.10.-06.10.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 w:rsidTr="00FB17D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Pr="004C6171" w:rsidRDefault="004C61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B604D0">
            <w:pPr>
              <w:spacing w:after="0"/>
              <w:ind w:left="135"/>
            </w:pPr>
            <w:r>
              <w:rPr>
                <w:lang w:val="ru-RU"/>
              </w:rPr>
              <w:t>09.10.-13.10.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 w:rsidTr="00FB17D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B604D0">
            <w:pPr>
              <w:spacing w:after="0"/>
              <w:ind w:left="135"/>
            </w:pPr>
            <w:r>
              <w:rPr>
                <w:lang w:val="ru-RU"/>
              </w:rPr>
              <w:t>16.10.-20.10.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 w:rsidTr="00FB17D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Pr="00FB17DD" w:rsidRDefault="00FB17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B604D0">
            <w:pPr>
              <w:spacing w:after="0"/>
              <w:ind w:left="135"/>
            </w:pPr>
            <w:r>
              <w:rPr>
                <w:lang w:val="ru-RU"/>
              </w:rPr>
              <w:t>23.10.-27.10.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 w:rsidTr="00FB17D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B604D0">
            <w:pPr>
              <w:spacing w:after="0"/>
              <w:ind w:left="135"/>
            </w:pPr>
            <w:r>
              <w:rPr>
                <w:lang w:val="ru-RU"/>
              </w:rPr>
              <w:t>06.11-10.11.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 w:rsidTr="00FB17D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B604D0">
            <w:pPr>
              <w:spacing w:after="0"/>
              <w:ind w:left="135"/>
            </w:pPr>
            <w:r>
              <w:rPr>
                <w:lang w:val="ru-RU"/>
              </w:rPr>
              <w:t>13.11.-17.11.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 w:rsidTr="00FB17D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B604D0">
            <w:pPr>
              <w:spacing w:after="0"/>
              <w:ind w:left="135"/>
            </w:pPr>
            <w:r>
              <w:rPr>
                <w:lang w:val="ru-RU"/>
              </w:rPr>
              <w:t>20.11.-24.11.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 w:rsidTr="00FB17D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B604D0">
            <w:pPr>
              <w:spacing w:after="0"/>
              <w:ind w:left="135"/>
            </w:pPr>
            <w:r>
              <w:rPr>
                <w:lang w:val="ru-RU"/>
              </w:rPr>
              <w:t>27.11.-01.12.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 w:rsidTr="00FB17D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B604D0">
            <w:pPr>
              <w:spacing w:after="0"/>
              <w:ind w:left="135"/>
            </w:pPr>
            <w:r>
              <w:rPr>
                <w:lang w:val="ru-RU"/>
              </w:rPr>
              <w:t>04.12.-08.12.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 w:rsidRPr="00AE383F" w:rsidTr="00FB17D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B604D0">
            <w:pPr>
              <w:spacing w:after="0"/>
              <w:ind w:left="135"/>
            </w:pPr>
            <w:r>
              <w:rPr>
                <w:lang w:val="ru-RU"/>
              </w:rPr>
              <w:t>11.12.-15.12.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5E2C" w:rsidTr="00FB17D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FB17DD">
            <w:pPr>
              <w:spacing w:after="0"/>
              <w:ind w:left="135"/>
            </w:pPr>
            <w:r>
              <w:rPr>
                <w:lang w:val="ru-RU"/>
              </w:rPr>
              <w:t>18.12.-22.12.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25.12.-29.12.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08.01.-12.01.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Pr="00FB17DD" w:rsidRDefault="00FB17DD" w:rsidP="00FB17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15.01.-19.01.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22.01.-26.01.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B17DD" w:rsidRPr="00AE383F" w:rsidTr="00FB17D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29.01.-02.02.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Pr="00AE383F" w:rsidRDefault="00FB17DD" w:rsidP="00FB17DD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05.02.-09.02.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FB17DD" w:rsidRPr="00AE383F" w:rsidRDefault="00FB17DD" w:rsidP="00FB17DD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Pr="004C6171" w:rsidRDefault="00FB17DD" w:rsidP="00FB17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12.02.-16.02.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19.02.-22.02.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26.02.-01.03.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04.03.-</w:t>
            </w:r>
            <w:r>
              <w:rPr>
                <w:lang w:val="ru-RU"/>
              </w:rPr>
              <w:lastRenderedPageBreak/>
              <w:t>07.03.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B17DD" w:rsidRPr="00AE383F" w:rsidTr="00FB17D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FB17DD" w:rsidRPr="00AE383F" w:rsidRDefault="00FB17DD" w:rsidP="00FB17DD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11.03.-15.03.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Pr="00AE383F" w:rsidRDefault="00FB17DD" w:rsidP="00FB17DD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B17DD" w:rsidRPr="00AE383F" w:rsidTr="00FB17D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Pr="004C6171" w:rsidRDefault="00FB17DD" w:rsidP="00FB17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25.03-29.03.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Pr="00AE383F" w:rsidRDefault="00FB17DD" w:rsidP="00FB17DD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FB17DD" w:rsidRPr="00AE383F" w:rsidRDefault="00FB17DD" w:rsidP="00FB17DD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01.04.-05.04.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FB17DD" w:rsidRPr="00AE383F" w:rsidRDefault="00FB17DD" w:rsidP="00FB17DD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Pr="00FB17DD" w:rsidRDefault="00FB17DD" w:rsidP="00FB17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08.04.-12.04.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15.04.-19.04.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22.04.-26.04.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29.04.-03.05.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06.05.-10.05.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FB17DD" w:rsidRPr="00AE383F" w:rsidRDefault="00FB17DD" w:rsidP="00FB17DD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13.05.-17.05.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A5E2C" w:rsidTr="00FB17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C617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721D4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A5E2C" w:rsidRDefault="00FB17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721D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Default="00FA5E2C"/>
        </w:tc>
      </w:tr>
    </w:tbl>
    <w:p w:rsidR="00FA5E2C" w:rsidRDefault="00FA5E2C">
      <w:pPr>
        <w:sectPr w:rsidR="00FA5E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5E2C" w:rsidRDefault="00721D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4043"/>
        <w:gridCol w:w="1087"/>
        <w:gridCol w:w="1841"/>
        <w:gridCol w:w="1910"/>
        <w:gridCol w:w="1347"/>
        <w:gridCol w:w="2812"/>
      </w:tblGrid>
      <w:tr w:rsidR="00FA5E2C" w:rsidTr="00FB17DD">
        <w:trPr>
          <w:trHeight w:val="144"/>
          <w:tblCellSpacing w:w="20" w:type="nil"/>
        </w:trPr>
        <w:tc>
          <w:tcPr>
            <w:tcW w:w="9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5E2C" w:rsidRDefault="00FA5E2C">
            <w:pPr>
              <w:spacing w:after="0"/>
              <w:ind w:left="135"/>
            </w:pPr>
          </w:p>
        </w:tc>
        <w:tc>
          <w:tcPr>
            <w:tcW w:w="40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5E2C" w:rsidRDefault="00FA5E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5E2C" w:rsidRDefault="00FA5E2C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5E2C" w:rsidRDefault="00FA5E2C">
            <w:pPr>
              <w:spacing w:after="0"/>
              <w:ind w:left="135"/>
            </w:pPr>
          </w:p>
        </w:tc>
      </w:tr>
      <w:tr w:rsidR="00FA5E2C" w:rsidTr="00FB17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E2C" w:rsidRDefault="00FA5E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E2C" w:rsidRDefault="00FA5E2C"/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5E2C" w:rsidRDefault="00FA5E2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5E2C" w:rsidRDefault="00FA5E2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5E2C" w:rsidRDefault="00FA5E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E2C" w:rsidRDefault="00FA5E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E2C" w:rsidRDefault="00FA5E2C"/>
        </w:tc>
      </w:tr>
      <w:tr w:rsidR="00FA5E2C" w:rsidTr="00FB17DD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B604D0">
            <w:pPr>
              <w:spacing w:after="0"/>
              <w:ind w:left="135"/>
            </w:pPr>
            <w:r>
              <w:rPr>
                <w:lang w:val="ru-RU"/>
              </w:rPr>
              <w:t>01.09.-08.09.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 w:rsidTr="00FB17DD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B604D0">
            <w:pPr>
              <w:spacing w:after="0"/>
              <w:ind w:left="135"/>
            </w:pPr>
            <w:r>
              <w:rPr>
                <w:lang w:val="ru-RU"/>
              </w:rPr>
              <w:t>11.09.-15.09.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 w:rsidTr="00FB17DD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B604D0">
            <w:pPr>
              <w:spacing w:after="0"/>
              <w:ind w:left="135"/>
            </w:pPr>
            <w:r>
              <w:rPr>
                <w:lang w:val="ru-RU"/>
              </w:rPr>
              <w:t>18.09.-22.09.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 w:rsidTr="00FB17DD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B604D0">
            <w:pPr>
              <w:spacing w:after="0"/>
              <w:ind w:left="135"/>
            </w:pPr>
            <w:r>
              <w:rPr>
                <w:lang w:val="ru-RU"/>
              </w:rPr>
              <w:t>25.09.-29.09.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 w:rsidRPr="00AE383F" w:rsidTr="00FB17DD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Pr="004C6171" w:rsidRDefault="004C61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B604D0">
            <w:pPr>
              <w:spacing w:after="0"/>
              <w:ind w:left="135"/>
            </w:pPr>
            <w:r>
              <w:rPr>
                <w:lang w:val="ru-RU"/>
              </w:rPr>
              <w:t>02.10.-06.10.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5E2C" w:rsidTr="00FB17DD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B604D0">
            <w:pPr>
              <w:spacing w:after="0"/>
              <w:ind w:left="135"/>
            </w:pPr>
            <w:r>
              <w:rPr>
                <w:lang w:val="ru-RU"/>
              </w:rPr>
              <w:t>09.10.-13.10.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 w:rsidTr="00FB17DD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B604D0">
            <w:pPr>
              <w:spacing w:after="0"/>
              <w:ind w:left="135"/>
            </w:pPr>
            <w:r>
              <w:rPr>
                <w:lang w:val="ru-RU"/>
              </w:rPr>
              <w:t>16.10.-20.10.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 w:rsidTr="00FB17DD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B604D0">
            <w:pPr>
              <w:spacing w:after="0"/>
              <w:ind w:left="135"/>
            </w:pPr>
            <w:r>
              <w:rPr>
                <w:lang w:val="ru-RU"/>
              </w:rPr>
              <w:t>23.10.-27.10.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 w:rsidTr="00FB17DD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Pr="004C6171" w:rsidRDefault="004C61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B604D0">
            <w:pPr>
              <w:spacing w:after="0"/>
              <w:ind w:left="135"/>
            </w:pPr>
            <w:r>
              <w:rPr>
                <w:lang w:val="ru-RU"/>
              </w:rPr>
              <w:t>06.11-10.11.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 w:rsidRPr="00AE383F" w:rsidTr="00FB17DD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B604D0">
            <w:pPr>
              <w:spacing w:after="0"/>
              <w:ind w:left="135"/>
            </w:pPr>
            <w:r>
              <w:rPr>
                <w:lang w:val="ru-RU"/>
              </w:rPr>
              <w:t>13.11.-17.11.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FA5E2C" w:rsidRPr="00AE383F" w:rsidTr="00FB17DD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B604D0">
            <w:pPr>
              <w:spacing w:after="0"/>
              <w:ind w:left="135"/>
            </w:pPr>
            <w:r>
              <w:rPr>
                <w:lang w:val="ru-RU"/>
              </w:rPr>
              <w:t>20.11.-24.11.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A5E2C" w:rsidRPr="00AE383F" w:rsidTr="00FB17DD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Pr="004C6171" w:rsidRDefault="004C61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B604D0">
            <w:pPr>
              <w:spacing w:after="0"/>
              <w:ind w:left="135"/>
            </w:pPr>
            <w:r>
              <w:rPr>
                <w:lang w:val="ru-RU"/>
              </w:rPr>
              <w:t>27.11.-01.12.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5E2C" w:rsidTr="00FB17DD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B604D0">
            <w:pPr>
              <w:spacing w:after="0"/>
              <w:ind w:left="135"/>
            </w:pPr>
            <w:r>
              <w:rPr>
                <w:lang w:val="ru-RU"/>
              </w:rPr>
              <w:t>04.12.-08.12.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 w:rsidTr="00FB17DD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B604D0">
            <w:pPr>
              <w:spacing w:after="0"/>
              <w:ind w:left="135"/>
            </w:pPr>
            <w:r>
              <w:rPr>
                <w:lang w:val="ru-RU"/>
              </w:rPr>
              <w:t>11.12.-15.12.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A5E2C" w:rsidTr="00FB17DD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Pr="004C6171" w:rsidRDefault="004C61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5E2C" w:rsidRDefault="00FB17DD">
            <w:pPr>
              <w:spacing w:after="0"/>
              <w:ind w:left="135"/>
            </w:pPr>
            <w:r>
              <w:rPr>
                <w:lang w:val="ru-RU"/>
              </w:rPr>
              <w:t>18.12.-22.12.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5E2C" w:rsidRDefault="00FA5E2C">
            <w:pPr>
              <w:spacing w:after="0"/>
              <w:ind w:left="135"/>
            </w:pPr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25.12.-29.12.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08.01.-12.01.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15.01.-19.01.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FB17DD" w:rsidRPr="00AE383F" w:rsidRDefault="00FB17DD" w:rsidP="00FB17DD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22.01.-26.01.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FB17DD" w:rsidRPr="00AE383F" w:rsidRDefault="00FB17DD" w:rsidP="00FB17DD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29.01.-02.02.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05.02.-09.02.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12.02.-16.02.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FB17DD" w:rsidRPr="00AE383F" w:rsidRDefault="00FB17DD" w:rsidP="00FB17DD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Pr="004C6171" w:rsidRDefault="00FB17DD" w:rsidP="00FB17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19.02.-22.02.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FB17DD" w:rsidRPr="00AE383F" w:rsidRDefault="00FB17DD" w:rsidP="00FB17DD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26.02.-01.03.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04.03.-07.03.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B17DD" w:rsidRPr="00AE383F" w:rsidTr="00FB17DD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11.03.-15.03.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Pr="00AE383F" w:rsidRDefault="00FB17DD" w:rsidP="00FB17DD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17DD" w:rsidRPr="00AE383F" w:rsidTr="00FB17DD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25.03-29.03.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Pr="00AE383F" w:rsidRDefault="00FB17DD" w:rsidP="00FB17DD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FB17DD" w:rsidRPr="00AE383F" w:rsidRDefault="00FB17DD" w:rsidP="00FB17DD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01.04.-05.04.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B17DD" w:rsidRPr="00AE383F" w:rsidTr="00FB17DD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Pr="00FB17DD" w:rsidRDefault="00FB17DD" w:rsidP="00FB17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08.04.-12.04.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Pr="00AE383F" w:rsidRDefault="00FB17DD" w:rsidP="00FB17DD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17DD" w:rsidRPr="00AE383F" w:rsidTr="00FB17DD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15.04.-19.04.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Pr="00AE383F" w:rsidRDefault="00FB17DD" w:rsidP="00FB17DD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17DD" w:rsidRPr="00AE383F" w:rsidTr="00FB17DD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22.04.-26.04.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Pr="00AE383F" w:rsidRDefault="00FB17DD" w:rsidP="00FB17DD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17DD" w:rsidRPr="00AE383F" w:rsidTr="00FB17DD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FB17DD" w:rsidRPr="00AE383F" w:rsidRDefault="00FB17DD" w:rsidP="00FB17DD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29.04.-03.05.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Pr="00AE383F" w:rsidRDefault="00FB17DD" w:rsidP="00FB17DD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3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FB17DD" w:rsidRPr="00AE383F" w:rsidRDefault="00FB17DD" w:rsidP="00FB17DD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06.05.-10.05.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B17DD" w:rsidTr="00FB17DD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FB17DD" w:rsidRPr="00AE383F" w:rsidRDefault="00FB17DD" w:rsidP="00FB17DD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7DD" w:rsidRPr="00DC4778" w:rsidRDefault="00FB17DD" w:rsidP="00FB17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13.05.-17.05.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B17DD" w:rsidRDefault="00FB17DD" w:rsidP="00FB17DD">
            <w:pPr>
              <w:spacing w:after="0"/>
              <w:ind w:left="135"/>
            </w:pPr>
          </w:p>
        </w:tc>
      </w:tr>
      <w:tr w:rsidR="00FA5E2C" w:rsidTr="00FB17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Pr="00AE383F" w:rsidRDefault="00721D4B">
            <w:pPr>
              <w:spacing w:after="0"/>
              <w:ind w:left="135"/>
              <w:rPr>
                <w:lang w:val="ru-RU"/>
              </w:rPr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 w:rsidRPr="00AE3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C617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E2C" w:rsidRDefault="00721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B17D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E2C" w:rsidRDefault="00FA5E2C"/>
        </w:tc>
      </w:tr>
    </w:tbl>
    <w:p w:rsidR="00FA5E2C" w:rsidRDefault="00FA5E2C">
      <w:pPr>
        <w:sectPr w:rsidR="00FA5E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5E2C" w:rsidRDefault="00FA5E2C">
      <w:pPr>
        <w:sectPr w:rsidR="00FA5E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5E2C" w:rsidRDefault="00721D4B">
      <w:pPr>
        <w:spacing w:after="0"/>
        <w:ind w:left="120"/>
      </w:pPr>
      <w:bookmarkStart w:id="14" w:name="block-18545108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A5E2C" w:rsidRDefault="00721D4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A5E2C" w:rsidRDefault="00721D4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A5E2C" w:rsidRDefault="00721D4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A5E2C" w:rsidRDefault="00721D4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A5E2C" w:rsidRDefault="00721D4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A5E2C" w:rsidRDefault="00721D4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A5E2C" w:rsidRDefault="00FA5E2C">
      <w:pPr>
        <w:spacing w:after="0"/>
        <w:ind w:left="120"/>
      </w:pPr>
    </w:p>
    <w:p w:rsidR="00FA5E2C" w:rsidRPr="00AE383F" w:rsidRDefault="00721D4B">
      <w:pPr>
        <w:spacing w:after="0" w:line="480" w:lineRule="auto"/>
        <w:ind w:left="120"/>
        <w:rPr>
          <w:lang w:val="ru-RU"/>
        </w:rPr>
      </w:pPr>
      <w:r w:rsidRPr="00AE383F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</w:t>
      </w:r>
      <w:r w:rsidRPr="00AE383F">
        <w:rPr>
          <w:rFonts w:ascii="Times New Roman" w:hAnsi="Times New Roman"/>
          <w:b/>
          <w:color w:val="000000"/>
          <w:sz w:val="28"/>
          <w:lang w:val="ru-RU"/>
        </w:rPr>
        <w:t>РЕСУРСЫ СЕТИ ИНТЕРНЕТ</w:t>
      </w:r>
    </w:p>
    <w:p w:rsidR="00FA5E2C" w:rsidRDefault="00721D4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A5E2C" w:rsidRDefault="00FA5E2C">
      <w:pPr>
        <w:sectPr w:rsidR="00FA5E2C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721D4B" w:rsidRDefault="00721D4B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FA5E2C"/>
    <w:rsid w:val="004558BC"/>
    <w:rsid w:val="004C6171"/>
    <w:rsid w:val="00721D4B"/>
    <w:rsid w:val="00AE383F"/>
    <w:rsid w:val="00B0532B"/>
    <w:rsid w:val="00B604D0"/>
    <w:rsid w:val="00DC4778"/>
    <w:rsid w:val="00FA5E2C"/>
    <w:rsid w:val="00FB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7001"/>
  <w15:docId w15:val="{98C51570-C5F1-4E56-BE89-8E52E5C1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b27e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d6d8" TargetMode="External"/><Relationship Id="rId89" Type="http://schemas.openxmlformats.org/officeDocument/2006/relationships/hyperlink" Target="https://m.edsoo.ru/f5e9e3a8" TargetMode="External"/><Relationship Id="rId112" Type="http://schemas.openxmlformats.org/officeDocument/2006/relationships/hyperlink" Target="https://m.edsoo.ru/f5ea613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57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270" TargetMode="External"/><Relationship Id="rId102" Type="http://schemas.openxmlformats.org/officeDocument/2006/relationships/hyperlink" Target="https://m.edsoo.ru/f5ea2746" TargetMode="External"/><Relationship Id="rId123" Type="http://schemas.openxmlformats.org/officeDocument/2006/relationships/hyperlink" Target="https://m.edsoo.ru/f5eab9c2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f884" TargetMode="External"/><Relationship Id="rId95" Type="http://schemas.openxmlformats.org/officeDocument/2006/relationships/hyperlink" Target="https://m.edsoo.ru/f5ea09fa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b748" TargetMode="External"/><Relationship Id="rId100" Type="http://schemas.openxmlformats.org/officeDocument/2006/relationships/hyperlink" Target="https://m.edsoo.ru/f5ea25c0" TargetMode="External"/><Relationship Id="rId105" Type="http://schemas.openxmlformats.org/officeDocument/2006/relationships/hyperlink" Target="https://m.edsoo.ru/f5ea36fa" TargetMode="External"/><Relationship Id="rId113" Type="http://schemas.openxmlformats.org/officeDocument/2006/relationships/hyperlink" Target="https://m.edsoo.ru/f5eaa20c" TargetMode="External"/><Relationship Id="rId118" Type="http://schemas.openxmlformats.org/officeDocument/2006/relationships/hyperlink" Target="https://m.edsoo.ru/f5eab4d6" TargetMode="External"/><Relationship Id="rId126" Type="http://schemas.openxmlformats.org/officeDocument/2006/relationships/hyperlink" Target="https://m.edsoo.ru/f5ea878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e524" TargetMode="External"/><Relationship Id="rId93" Type="http://schemas.openxmlformats.org/officeDocument/2006/relationships/hyperlink" Target="https://m.edsoo.ru/f5ea0734" TargetMode="External"/><Relationship Id="rId98" Type="http://schemas.openxmlformats.org/officeDocument/2006/relationships/hyperlink" Target="https://m.edsoo.ru/f5ea0b80" TargetMode="External"/><Relationship Id="rId121" Type="http://schemas.openxmlformats.org/officeDocument/2006/relationships/hyperlink" Target="https://m.edsoo.ru/f5eac15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17f6" TargetMode="External"/><Relationship Id="rId108" Type="http://schemas.openxmlformats.org/officeDocument/2006/relationships/hyperlink" Target="https://m.edsoo.ru/f5ea694a" TargetMode="External"/><Relationship Id="rId116" Type="http://schemas.openxmlformats.org/officeDocument/2006/relationships/hyperlink" Target="https://m.edsoo.ru/f5ea9dd4" TargetMode="External"/><Relationship Id="rId124" Type="http://schemas.openxmlformats.org/officeDocument/2006/relationships/hyperlink" Target="https://m.edsoo.ru/f5eabaf8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9dd4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f104" TargetMode="External"/><Relationship Id="rId88" Type="http://schemas.openxmlformats.org/officeDocument/2006/relationships/hyperlink" Target="https://m.edsoo.ru/f5e9e236" TargetMode="External"/><Relationship Id="rId91" Type="http://schemas.openxmlformats.org/officeDocument/2006/relationships/hyperlink" Target="https://m.edsoo.ru/f5e9b41e" TargetMode="External"/><Relationship Id="rId96" Type="http://schemas.openxmlformats.org/officeDocument/2006/relationships/hyperlink" Target="https://m.edsoo.ru/f5ea02b6" TargetMode="External"/><Relationship Id="rId111" Type="http://schemas.openxmlformats.org/officeDocument/2006/relationships/hyperlink" Target="https://m.edsoo.ru/f5ea59a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6ed6" TargetMode="External"/><Relationship Id="rId114" Type="http://schemas.openxmlformats.org/officeDocument/2006/relationships/hyperlink" Target="https://m.edsoo.ru/f5ea9afa" TargetMode="External"/><Relationship Id="rId119" Type="http://schemas.openxmlformats.org/officeDocument/2006/relationships/hyperlink" Target="https://m.edsoo.ru/f5eabc2e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40f0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5b8" TargetMode="External"/><Relationship Id="rId81" Type="http://schemas.openxmlformats.org/officeDocument/2006/relationships/hyperlink" Target="https://m.edsoo.ru/f5e9bd1a" TargetMode="External"/><Relationship Id="rId86" Type="http://schemas.openxmlformats.org/officeDocument/2006/relationships/hyperlink" Target="https://m.edsoo.ru/f5e9b5b8" TargetMode="External"/><Relationship Id="rId94" Type="http://schemas.openxmlformats.org/officeDocument/2006/relationships/hyperlink" Target="https://m.edsoo.ru/f5ea0d06" TargetMode="External"/><Relationship Id="rId99" Type="http://schemas.openxmlformats.org/officeDocument/2006/relationships/hyperlink" Target="https://m.edsoo.ru/f5ea1c60" TargetMode="External"/><Relationship Id="rId101" Type="http://schemas.openxmlformats.org/officeDocument/2006/relationships/hyperlink" Target="https://m.edsoo.ru/f5ea30ec" TargetMode="External"/><Relationship Id="rId122" Type="http://schemas.openxmlformats.org/officeDocument/2006/relationships/hyperlink" Target="https://m.edsoo.ru/f5eab86e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503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9ae6a" TargetMode="External"/><Relationship Id="rId97" Type="http://schemas.openxmlformats.org/officeDocument/2006/relationships/hyperlink" Target="https://m.edsoo.ru/f5ea05b8" TargetMode="External"/><Relationship Id="rId104" Type="http://schemas.openxmlformats.org/officeDocument/2006/relationships/hyperlink" Target="https://m.edsoo.ru/f5ea195e" TargetMode="External"/><Relationship Id="rId120" Type="http://schemas.openxmlformats.org/officeDocument/2006/relationships/hyperlink" Target="https://m.edsoo.ru/f5eabff8" TargetMode="External"/><Relationship Id="rId125" Type="http://schemas.openxmlformats.org/officeDocument/2006/relationships/hyperlink" Target="https://m.edsoo.ru/f5ea85a6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d85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092" TargetMode="External"/><Relationship Id="rId110" Type="http://schemas.openxmlformats.org/officeDocument/2006/relationships/hyperlink" Target="https://m.edsoo.ru/f5ea5fae" TargetMode="External"/><Relationship Id="rId115" Type="http://schemas.openxmlformats.org/officeDocument/2006/relationships/hyperlink" Target="https://m.edsoo.ru/f5ea9c62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e6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63</Pages>
  <Words>13167</Words>
  <Characters>75057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2023-09-28T19:07:00Z</dcterms:created>
  <dcterms:modified xsi:type="dcterms:W3CDTF">2023-09-28T20:24:00Z</dcterms:modified>
</cp:coreProperties>
</file>