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92" w:rsidRPr="009A0D92" w:rsidRDefault="009A0D92" w:rsidP="009A0D92">
      <w:pPr>
        <w:ind w:firstLine="567"/>
        <w:jc w:val="center"/>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Порядок</w:t>
      </w:r>
      <w:r w:rsidRPr="009A0D92">
        <w:rPr>
          <w:rFonts w:ascii="Times New Roman" w:eastAsia="Times New Roman" w:hAnsi="Times New Roman" w:cs="Times New Roman"/>
          <w:b/>
          <w:bCs/>
          <w:sz w:val="24"/>
          <w:szCs w:val="24"/>
          <w:lang w:eastAsia="ru-RU"/>
        </w:rPr>
        <w:br/>
        <w:t>проведения всероссийской олимпиады школьников</w:t>
      </w:r>
    </w:p>
    <w:p w:rsidR="009A0D92" w:rsidRPr="009A0D92" w:rsidRDefault="009A0D92" w:rsidP="009A0D92">
      <w:pPr>
        <w:ind w:firstLine="567"/>
        <w:jc w:val="center"/>
        <w:outlineLvl w:val="3"/>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 xml:space="preserve">С изменениями и дополнениями </w:t>
      </w:r>
      <w:proofErr w:type="gramStart"/>
      <w:r w:rsidRPr="009A0D92">
        <w:rPr>
          <w:rFonts w:ascii="Times New Roman" w:eastAsia="Times New Roman" w:hAnsi="Times New Roman" w:cs="Times New Roman"/>
          <w:b/>
          <w:bCs/>
          <w:sz w:val="24"/>
          <w:szCs w:val="24"/>
          <w:lang w:eastAsia="ru-RU"/>
        </w:rPr>
        <w:t>от</w:t>
      </w:r>
      <w:proofErr w:type="gramEnd"/>
      <w:r w:rsidRPr="009A0D92">
        <w:rPr>
          <w:rFonts w:ascii="Times New Roman" w:eastAsia="Times New Roman" w:hAnsi="Times New Roman" w:cs="Times New Roman"/>
          <w:b/>
          <w:bCs/>
          <w:sz w:val="24"/>
          <w:szCs w:val="24"/>
          <w:lang w:eastAsia="ru-RU"/>
        </w:rPr>
        <w:t>:</w:t>
      </w:r>
    </w:p>
    <w:p w:rsidR="009A0D92" w:rsidRPr="009A0D92" w:rsidRDefault="009A0D92" w:rsidP="009A0D92">
      <w:pPr>
        <w:ind w:firstLine="567"/>
        <w:jc w:val="center"/>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17 марта, 17 декабря 2015 г., 17 ноября 2016 г.</w:t>
      </w:r>
    </w:p>
    <w:p w:rsidR="009A0D92" w:rsidRPr="009A0D92" w:rsidRDefault="009A0D92" w:rsidP="009A0D92">
      <w:pPr>
        <w:ind w:firstLine="567"/>
        <w:jc w:val="both"/>
        <w:rPr>
          <w:rFonts w:ascii="Times New Roman" w:eastAsia="Times New Roman" w:hAnsi="Times New Roman" w:cs="Times New Roman"/>
          <w:sz w:val="24"/>
          <w:szCs w:val="24"/>
          <w:lang w:eastAsia="ru-RU"/>
        </w:rPr>
      </w:pPr>
    </w:p>
    <w:p w:rsidR="009A0D92" w:rsidRPr="009A0D92" w:rsidRDefault="009A0D92" w:rsidP="009A0D92">
      <w:pPr>
        <w:ind w:firstLine="567"/>
        <w:jc w:val="both"/>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I. Общие положения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1. </w:t>
      </w:r>
      <w:proofErr w:type="gramStart"/>
      <w:r w:rsidRPr="009A0D92">
        <w:rPr>
          <w:rFonts w:ascii="Times New Roman" w:eastAsia="Times New Roman" w:hAnsi="Times New Roman" w:cs="Times New Roman"/>
          <w:bCs/>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r:id="rId4" w:anchor="block_1100" w:history="1">
        <w:r w:rsidRPr="009A0D92">
          <w:rPr>
            <w:rFonts w:ascii="Times New Roman" w:eastAsia="Times New Roman" w:hAnsi="Times New Roman" w:cs="Times New Roman"/>
            <w:bCs/>
            <w:sz w:val="24"/>
            <w:szCs w:val="24"/>
            <w:lang w:eastAsia="ru-RU"/>
          </w:rPr>
          <w:t>образцы дипломов</w:t>
        </w:r>
      </w:hyperlink>
      <w:r w:rsidRPr="009A0D92">
        <w:rPr>
          <w:rFonts w:ascii="Times New Roman" w:eastAsia="Times New Roman" w:hAnsi="Times New Roman" w:cs="Times New Roman"/>
          <w:bCs/>
          <w:sz w:val="24"/>
          <w:szCs w:val="24"/>
          <w:lang w:eastAsia="ru-RU"/>
        </w:rPr>
        <w:t> победителей и призёров олимпиады.</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3. </w:t>
      </w:r>
      <w:proofErr w:type="gramStart"/>
      <w:r w:rsidRPr="009A0D92">
        <w:rPr>
          <w:rFonts w:ascii="Times New Roman" w:eastAsia="Times New Roman" w:hAnsi="Times New Roman" w:cs="Times New Roman"/>
          <w:bCs/>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математика, русский язык для </w:t>
      </w:r>
      <w:proofErr w:type="gramStart"/>
      <w:r w:rsidRPr="009A0D92">
        <w:rPr>
          <w:rFonts w:ascii="Times New Roman" w:eastAsia="Times New Roman" w:hAnsi="Times New Roman" w:cs="Times New Roman"/>
          <w:bCs/>
          <w:sz w:val="24"/>
          <w:szCs w:val="24"/>
          <w:lang w:eastAsia="ru-RU"/>
        </w:rPr>
        <w:t>обучающихся</w:t>
      </w:r>
      <w:proofErr w:type="gramEnd"/>
      <w:r w:rsidRPr="009A0D92">
        <w:rPr>
          <w:rFonts w:ascii="Times New Roman" w:eastAsia="Times New Roman" w:hAnsi="Times New Roman" w:cs="Times New Roman"/>
          <w:bCs/>
          <w:sz w:val="24"/>
          <w:szCs w:val="24"/>
          <w:lang w:eastAsia="ru-RU"/>
        </w:rPr>
        <w:t xml:space="preserve"> по образовательным программам начального общего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 Олимпиада включает школьный, муниципальный, региональный и заключительный этапы.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 Организаторами олимпиады являются: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заключительного этапа - Министерство образования и науки Российской Федерации (далее -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8. Олимпиада проводится на территории Российской Федерации.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9. Рабочим языком проведения олимпиады является русский язык.</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10. Взимание платы за участие в олимпиаде не допускается.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w:t>
      </w:r>
      <w:r w:rsidRPr="009A0D92">
        <w:rPr>
          <w:rFonts w:ascii="Times New Roman" w:eastAsia="Times New Roman" w:hAnsi="Times New Roman" w:cs="Times New Roman"/>
          <w:bCs/>
          <w:sz w:val="24"/>
          <w:szCs w:val="24"/>
          <w:lang w:eastAsia="ru-RU"/>
        </w:rPr>
        <w:lastRenderedPageBreak/>
        <w:t>равные условия и соответствовать действующим на момент проведения олимпиады санитарно-эпидемиологическим правилам и нормам.</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а также граждане, аккредитованные в качестве общественных наблюдателей в </w:t>
      </w:r>
      <w:hyperlink r:id="rId5" w:anchor="block_1000" w:history="1">
        <w:r w:rsidRPr="009A0D92">
          <w:rPr>
            <w:rFonts w:ascii="Times New Roman" w:eastAsia="Times New Roman" w:hAnsi="Times New Roman" w:cs="Times New Roman"/>
            <w:bCs/>
            <w:sz w:val="24"/>
            <w:szCs w:val="24"/>
            <w:lang w:eastAsia="ru-RU"/>
          </w:rPr>
          <w:t>порядке</w:t>
        </w:r>
      </w:hyperlink>
      <w:r w:rsidRPr="009A0D92">
        <w:rPr>
          <w:rFonts w:ascii="Times New Roman" w:eastAsia="Times New Roman" w:hAnsi="Times New Roman" w:cs="Times New Roman"/>
          <w:bCs/>
          <w:sz w:val="24"/>
          <w:szCs w:val="24"/>
          <w:lang w:eastAsia="ru-RU"/>
        </w:rPr>
        <w:t xml:space="preserve">, установленном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14. </w:t>
      </w:r>
      <w:proofErr w:type="gramStart"/>
      <w:r w:rsidRPr="009A0D92">
        <w:rPr>
          <w:rFonts w:ascii="Times New Roman" w:eastAsia="Times New Roman" w:hAnsi="Times New Roman" w:cs="Times New Roman"/>
          <w:bCs/>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15. Во время проведения олимпиады участники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должны следовать указаниям представителей организатора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не вправе общаться друг с другом, свободно перемещаться по аудитории;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20. Рассмотрение апелляции проводится с участием самого участника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II. Организация проведения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22. Олимпиада проводится ежегодно в рамках учебного года с 1 сентября по 30 апреля.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24. Центральный оргкомитет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 xml:space="preserve">вносит предложения в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w:t>
      </w:r>
      <w:r w:rsidRPr="009A0D92">
        <w:rPr>
          <w:rFonts w:ascii="Times New Roman" w:eastAsia="Times New Roman" w:hAnsi="Times New Roman" w:cs="Times New Roman"/>
          <w:bCs/>
          <w:sz w:val="24"/>
          <w:szCs w:val="24"/>
          <w:lang w:eastAsia="ru-RU"/>
        </w:rPr>
        <w:lastRenderedPageBreak/>
        <w:t>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о продлении или прекращении полномочий составов каждой из них.</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28. Центральные предметно-методические комиссии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9A0D92">
        <w:rPr>
          <w:rFonts w:ascii="Times New Roman" w:eastAsia="Times New Roman" w:hAnsi="Times New Roman" w:cs="Times New Roman"/>
          <w:bCs/>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9A0D92">
        <w:rPr>
          <w:rFonts w:ascii="Times New Roman" w:eastAsia="Times New Roman" w:hAnsi="Times New Roman" w:cs="Times New Roman"/>
          <w:bCs/>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несут установленную </w:t>
      </w:r>
      <w:hyperlink r:id="rId6" w:anchor="block_17" w:history="1">
        <w:r w:rsidRPr="009A0D92">
          <w:rPr>
            <w:rFonts w:ascii="Times New Roman" w:eastAsia="Times New Roman" w:hAnsi="Times New Roman" w:cs="Times New Roman"/>
            <w:bCs/>
            <w:sz w:val="24"/>
            <w:szCs w:val="24"/>
            <w:lang w:eastAsia="ru-RU"/>
          </w:rPr>
          <w:t>законодательством</w:t>
        </w:r>
      </w:hyperlink>
      <w:r w:rsidRPr="009A0D92">
        <w:rPr>
          <w:rFonts w:ascii="Times New Roman" w:eastAsia="Times New Roman" w:hAnsi="Times New Roman" w:cs="Times New Roman"/>
          <w:bCs/>
          <w:sz w:val="24"/>
          <w:szCs w:val="24"/>
          <w:lang w:eastAsia="ru-RU"/>
        </w:rPr>
        <w:t> Российской Федерации ответственность за их конфиденциальность;</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комплекты олимпиадных заданий по каждому </w:t>
      </w:r>
      <w:r w:rsidRPr="009A0D92">
        <w:rPr>
          <w:rFonts w:ascii="Times New Roman" w:eastAsia="Times New Roman" w:hAnsi="Times New Roman" w:cs="Times New Roman"/>
          <w:bCs/>
          <w:sz w:val="24"/>
          <w:szCs w:val="24"/>
          <w:lang w:eastAsia="ru-RU"/>
        </w:rPr>
        <w:lastRenderedPageBreak/>
        <w:t>общеобразовательному предмету для соответствующих этапов олимпиады на электронных носителях в зашифрованном виде;</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формируют и вносят в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вправе выборочно осуществлять перепроверку выполненных олимпиадных заданий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ежегодно представляют Центральному оргкомитету олимпиады отчёт о результатах своей работы;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ежегодно представляют в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31. Жюри всех этапов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принимает для оценивания закодированные (</w:t>
      </w:r>
      <w:proofErr w:type="gramStart"/>
      <w:r w:rsidRPr="009A0D92">
        <w:rPr>
          <w:rFonts w:ascii="Times New Roman" w:eastAsia="Times New Roman" w:hAnsi="Times New Roman" w:cs="Times New Roman"/>
          <w:bCs/>
          <w:sz w:val="24"/>
          <w:szCs w:val="24"/>
          <w:lang w:eastAsia="ru-RU"/>
        </w:rPr>
        <w:t xml:space="preserve">обезличенные) </w:t>
      </w:r>
      <w:proofErr w:type="gramEnd"/>
      <w:r w:rsidRPr="009A0D92">
        <w:rPr>
          <w:rFonts w:ascii="Times New Roman" w:eastAsia="Times New Roman" w:hAnsi="Times New Roman" w:cs="Times New Roman"/>
          <w:bCs/>
          <w:sz w:val="24"/>
          <w:szCs w:val="24"/>
          <w:lang w:eastAsia="ru-RU"/>
        </w:rPr>
        <w:t>олимпиадные работы участников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проводит с участниками олимпиады анализ олимпиадных заданий и их решений;</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осуществляет </w:t>
      </w:r>
      <w:proofErr w:type="spellStart"/>
      <w:r w:rsidRPr="009A0D92">
        <w:rPr>
          <w:rFonts w:ascii="Times New Roman" w:eastAsia="Times New Roman" w:hAnsi="Times New Roman" w:cs="Times New Roman"/>
          <w:bCs/>
          <w:sz w:val="24"/>
          <w:szCs w:val="24"/>
          <w:lang w:eastAsia="ru-RU"/>
        </w:rPr>
        <w:t>очно</w:t>
      </w:r>
      <w:proofErr w:type="spellEnd"/>
      <w:r w:rsidRPr="009A0D92">
        <w:rPr>
          <w:rFonts w:ascii="Times New Roman" w:eastAsia="Times New Roman" w:hAnsi="Times New Roman" w:cs="Times New Roman"/>
          <w:bCs/>
          <w:sz w:val="24"/>
          <w:szCs w:val="24"/>
          <w:lang w:eastAsia="ru-RU"/>
        </w:rPr>
        <w:t xml:space="preserve"> по запросу участника олимпиады показ выполненных им олимпиадных заданий;</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представляет результаты олимпиады её участникам;</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рассматривает </w:t>
      </w:r>
      <w:proofErr w:type="spellStart"/>
      <w:r w:rsidRPr="009A0D92">
        <w:rPr>
          <w:rFonts w:ascii="Times New Roman" w:eastAsia="Times New Roman" w:hAnsi="Times New Roman" w:cs="Times New Roman"/>
          <w:bCs/>
          <w:sz w:val="24"/>
          <w:szCs w:val="24"/>
          <w:lang w:eastAsia="ru-RU"/>
        </w:rPr>
        <w:t>очно</w:t>
      </w:r>
      <w:proofErr w:type="spellEnd"/>
      <w:r w:rsidRPr="009A0D92">
        <w:rPr>
          <w:rFonts w:ascii="Times New Roman" w:eastAsia="Times New Roman" w:hAnsi="Times New Roman" w:cs="Times New Roman"/>
          <w:bCs/>
          <w:sz w:val="24"/>
          <w:szCs w:val="24"/>
          <w:lang w:eastAsia="ru-RU"/>
        </w:rPr>
        <w:t xml:space="preserve"> апелляции участников олимпиады с использованием </w:t>
      </w:r>
      <w:proofErr w:type="spellStart"/>
      <w:r w:rsidRPr="009A0D92">
        <w:rPr>
          <w:rFonts w:ascii="Times New Roman" w:eastAsia="Times New Roman" w:hAnsi="Times New Roman" w:cs="Times New Roman"/>
          <w:bCs/>
          <w:sz w:val="24"/>
          <w:szCs w:val="24"/>
          <w:lang w:eastAsia="ru-RU"/>
        </w:rPr>
        <w:t>видеофиксации</w:t>
      </w:r>
      <w:proofErr w:type="spellEnd"/>
      <w:r w:rsidRPr="009A0D92">
        <w:rPr>
          <w:rFonts w:ascii="Times New Roman" w:eastAsia="Times New Roman" w:hAnsi="Times New Roman" w:cs="Times New Roman"/>
          <w:bCs/>
          <w:sz w:val="24"/>
          <w:szCs w:val="24"/>
          <w:lang w:eastAsia="ru-RU"/>
        </w:rPr>
        <w:t>;</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представляет организатору олимпиады результаты олимпиады (протоколы) для их утверждения;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III. Проведение школьного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35. </w:t>
      </w:r>
      <w:proofErr w:type="gramStart"/>
      <w:r w:rsidRPr="009A0D92">
        <w:rPr>
          <w:rFonts w:ascii="Times New Roman" w:eastAsia="Times New Roman" w:hAnsi="Times New Roman" w:cs="Times New Roman"/>
          <w:bCs/>
          <w:sz w:val="24"/>
          <w:szCs w:val="24"/>
          <w:lang w:eastAsia="ru-RU"/>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w:t>
      </w:r>
      <w:r w:rsidRPr="009A0D92">
        <w:rPr>
          <w:rFonts w:ascii="Times New Roman" w:eastAsia="Times New Roman" w:hAnsi="Times New Roman" w:cs="Times New Roman"/>
          <w:bCs/>
          <w:sz w:val="24"/>
          <w:szCs w:val="24"/>
          <w:lang w:eastAsia="ru-RU"/>
        </w:rPr>
        <w:lastRenderedPageBreak/>
        <w:t>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Срок окончания школьного этапа олимпиады - не позднее 1 ноября.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9A0D92">
        <w:rPr>
          <w:rFonts w:ascii="Times New Roman" w:eastAsia="Times New Roman" w:hAnsi="Times New Roman" w:cs="Times New Roman"/>
          <w:bCs/>
          <w:sz w:val="24"/>
          <w:szCs w:val="24"/>
          <w:lang w:eastAsia="ru-RU"/>
        </w:rPr>
        <w:t>более старших</w:t>
      </w:r>
      <w:proofErr w:type="gramEnd"/>
      <w:r w:rsidRPr="009A0D92">
        <w:rPr>
          <w:rFonts w:ascii="Times New Roman" w:eastAsia="Times New Roman" w:hAnsi="Times New Roman" w:cs="Times New Roman"/>
          <w:bCs/>
          <w:sz w:val="24"/>
          <w:szCs w:val="24"/>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39. Организатор школьного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оргкомитет школьного этапа олимпиады и утверждает его состав;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жюри школьного этапа олимпиады по каждому общеобразовательному предмету и утверждает их составы;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муниципальные предметно-методические комиссии олимпиады и утверждает их составы;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9A0D92">
        <w:rPr>
          <w:rFonts w:ascii="Times New Roman" w:eastAsia="Times New Roman" w:hAnsi="Times New Roman" w:cs="Times New Roman"/>
          <w:bCs/>
          <w:sz w:val="24"/>
          <w:szCs w:val="24"/>
          <w:lang w:eastAsia="ru-RU"/>
        </w:rPr>
        <w:t>, а также рассмотрения апелляций участников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w:t>
      </w:r>
      <w:hyperlink r:id="rId7" w:anchor="block_17" w:history="1">
        <w:r w:rsidRPr="009A0D92">
          <w:rPr>
            <w:rFonts w:ascii="Times New Roman" w:eastAsia="Times New Roman" w:hAnsi="Times New Roman" w:cs="Times New Roman"/>
            <w:bCs/>
            <w:sz w:val="24"/>
            <w:szCs w:val="24"/>
            <w:lang w:eastAsia="ru-RU"/>
          </w:rPr>
          <w:t>законодательством</w:t>
        </w:r>
      </w:hyperlink>
      <w:r w:rsidRPr="009A0D92">
        <w:rPr>
          <w:rFonts w:ascii="Times New Roman" w:eastAsia="Times New Roman" w:hAnsi="Times New Roman" w:cs="Times New Roman"/>
          <w:bCs/>
          <w:sz w:val="24"/>
          <w:szCs w:val="24"/>
          <w:lang w:eastAsia="ru-RU"/>
        </w:rPr>
        <w:t> Российской Федерации ответственность за их конфиденциальность;</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9A0D92">
        <w:rPr>
          <w:rFonts w:ascii="Times New Roman" w:eastAsia="Times New Roman" w:hAnsi="Times New Roman" w:cs="Times New Roman"/>
          <w:bCs/>
          <w:sz w:val="24"/>
          <w:szCs w:val="24"/>
          <w:lang w:eastAsia="ru-RU"/>
        </w:rPr>
        <w:t xml:space="preserve">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определяет квоты победителей и призёров школьного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40. Оргкомитет школьного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определяет организационно-технологическую модель проведения школьного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w:t>
      </w:r>
      <w:r w:rsidRPr="009A0D92">
        <w:rPr>
          <w:rFonts w:ascii="Times New Roman" w:eastAsia="Times New Roman" w:hAnsi="Times New Roman" w:cs="Times New Roman"/>
          <w:bCs/>
          <w:sz w:val="24"/>
          <w:szCs w:val="24"/>
          <w:lang w:eastAsia="ru-RU"/>
        </w:rPr>
        <w:lastRenderedPageBreak/>
        <w:t xml:space="preserve">школьного этапа олимпиады по каждому общеобразовательному предмету, настоящим Порядком и действующими на момент проведения олимпиады </w:t>
      </w:r>
      <w:hyperlink r:id="rId8" w:anchor="block_1000" w:history="1">
        <w:r w:rsidRPr="009A0D92">
          <w:rPr>
            <w:rFonts w:ascii="Times New Roman" w:eastAsia="Times New Roman" w:hAnsi="Times New Roman" w:cs="Times New Roman"/>
            <w:bCs/>
            <w:sz w:val="24"/>
            <w:szCs w:val="24"/>
            <w:lang w:eastAsia="ru-RU"/>
          </w:rPr>
          <w:t>санитарно-эпидемиологическими требованиями</w:t>
        </w:r>
      </w:hyperlink>
      <w:r w:rsidRPr="009A0D92">
        <w:rPr>
          <w:rFonts w:ascii="Times New Roman" w:eastAsia="Times New Roman" w:hAnsi="Times New Roman" w:cs="Times New Roman"/>
          <w:bCs/>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осуществляет кодирование (обезличивание) олимпиадных работ участников школьного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несёт ответственность за жизнь и здоровье участников олимпиады во время проведения школьного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42. Муниципальные предметно-методические комиссии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9" w:anchor="block_17" w:history="1">
        <w:r w:rsidRPr="009A0D92">
          <w:rPr>
            <w:rFonts w:ascii="Times New Roman" w:eastAsia="Times New Roman" w:hAnsi="Times New Roman" w:cs="Times New Roman"/>
            <w:bCs/>
            <w:sz w:val="24"/>
            <w:szCs w:val="24"/>
            <w:lang w:eastAsia="ru-RU"/>
          </w:rPr>
          <w:t>законодательством</w:t>
        </w:r>
      </w:hyperlink>
      <w:r w:rsidRPr="009A0D92">
        <w:rPr>
          <w:rFonts w:ascii="Times New Roman" w:eastAsia="Times New Roman" w:hAnsi="Times New Roman" w:cs="Times New Roman"/>
          <w:bCs/>
          <w:sz w:val="24"/>
          <w:szCs w:val="24"/>
          <w:lang w:eastAsia="ru-RU"/>
        </w:rPr>
        <w:t> Российской Федерации ответственность за их конфиденциальность.</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IV. Проведение муниципального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44. </w:t>
      </w:r>
      <w:proofErr w:type="gramStart"/>
      <w:r w:rsidRPr="009A0D92">
        <w:rPr>
          <w:rFonts w:ascii="Times New Roman" w:eastAsia="Times New Roman" w:hAnsi="Times New Roman" w:cs="Times New Roman"/>
          <w:bCs/>
          <w:sz w:val="24"/>
          <w:szCs w:val="24"/>
          <w:lang w:eastAsia="ru-RU"/>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Срок окончания муниципального этапа олимпиады - не позднее 25 декабря.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46. На муниципальном этапе олимпиады по каждому общеобразовательному предмету принимают индивидуальное участие:</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9A0D92">
        <w:rPr>
          <w:rFonts w:ascii="Times New Roman" w:eastAsia="Times New Roman" w:hAnsi="Times New Roman" w:cs="Times New Roman"/>
          <w:bCs/>
          <w:sz w:val="24"/>
          <w:szCs w:val="24"/>
          <w:lang w:eastAsia="ru-RU"/>
        </w:rPr>
        <w:t>более старших</w:t>
      </w:r>
      <w:proofErr w:type="gramEnd"/>
      <w:r w:rsidRPr="009A0D92">
        <w:rPr>
          <w:rFonts w:ascii="Times New Roman" w:eastAsia="Times New Roman" w:hAnsi="Times New Roman" w:cs="Times New Roman"/>
          <w:bCs/>
          <w:sz w:val="24"/>
          <w:szCs w:val="24"/>
          <w:lang w:eastAsia="ru-RU"/>
        </w:rPr>
        <w:t xml:space="preserve"> классов по отношению к тем, в которых они проходят обучение. В случае их прохождения на </w:t>
      </w:r>
      <w:proofErr w:type="gramStart"/>
      <w:r w:rsidRPr="009A0D92">
        <w:rPr>
          <w:rFonts w:ascii="Times New Roman" w:eastAsia="Times New Roman" w:hAnsi="Times New Roman" w:cs="Times New Roman"/>
          <w:bCs/>
          <w:sz w:val="24"/>
          <w:szCs w:val="24"/>
          <w:lang w:eastAsia="ru-RU"/>
        </w:rPr>
        <w:t xml:space="preserve">последующие этапы олимпиады, </w:t>
      </w:r>
      <w:r w:rsidRPr="009A0D92">
        <w:rPr>
          <w:rFonts w:ascii="Times New Roman" w:eastAsia="Times New Roman" w:hAnsi="Times New Roman" w:cs="Times New Roman"/>
          <w:bCs/>
          <w:sz w:val="24"/>
          <w:szCs w:val="24"/>
          <w:lang w:eastAsia="ru-RU"/>
        </w:rPr>
        <w:lastRenderedPageBreak/>
        <w:t>данные участники олимпиады выполняют</w:t>
      </w:r>
      <w:proofErr w:type="gramEnd"/>
      <w:r w:rsidRPr="009A0D92">
        <w:rPr>
          <w:rFonts w:ascii="Times New Roman" w:eastAsia="Times New Roman" w:hAnsi="Times New Roman" w:cs="Times New Roman"/>
          <w:bCs/>
          <w:sz w:val="24"/>
          <w:szCs w:val="24"/>
          <w:lang w:eastAsia="ru-RU"/>
        </w:rPr>
        <w:t xml:space="preserve"> олимпиадные задания, разработанные для класса, который они выбрали на муниципальном этапе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48. Организатор муниципального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оргкомитет муниципального этапа олимпиады и утверждает его состав;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10" w:anchor="block_17" w:history="1">
        <w:r w:rsidRPr="009A0D92">
          <w:rPr>
            <w:rFonts w:ascii="Times New Roman" w:eastAsia="Times New Roman" w:hAnsi="Times New Roman" w:cs="Times New Roman"/>
            <w:bCs/>
            <w:sz w:val="24"/>
            <w:szCs w:val="24"/>
            <w:lang w:eastAsia="ru-RU"/>
          </w:rPr>
          <w:t>законодательством</w:t>
        </w:r>
      </w:hyperlink>
      <w:r w:rsidRPr="009A0D92">
        <w:rPr>
          <w:rFonts w:ascii="Times New Roman" w:eastAsia="Times New Roman" w:hAnsi="Times New Roman" w:cs="Times New Roman"/>
          <w:bCs/>
          <w:sz w:val="24"/>
          <w:szCs w:val="24"/>
          <w:lang w:eastAsia="ru-RU"/>
        </w:rPr>
        <w:t>  Российской Федерации ответственность за их конфиденциальность;</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9A0D92">
        <w:rPr>
          <w:rFonts w:ascii="Times New Roman" w:eastAsia="Times New Roman" w:hAnsi="Times New Roman" w:cs="Times New Roman"/>
          <w:bCs/>
          <w:sz w:val="24"/>
          <w:szCs w:val="24"/>
          <w:lang w:eastAsia="ru-RU"/>
        </w:rPr>
        <w:t xml:space="preserve"> к организации и проведению муниципального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награждает победителей и призёров муниципального этапа олимпиады поощрительными грамотами.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49. Оргкомитет муниципального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определяет организационно-технологическую модель проведения муниципального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11" w:anchor="block_1000" w:history="1">
        <w:r w:rsidRPr="009A0D92">
          <w:rPr>
            <w:rFonts w:ascii="Times New Roman" w:eastAsia="Times New Roman" w:hAnsi="Times New Roman" w:cs="Times New Roman"/>
            <w:bCs/>
            <w:sz w:val="24"/>
            <w:szCs w:val="24"/>
            <w:lang w:eastAsia="ru-RU"/>
          </w:rPr>
          <w:t>санитарно-эпидемиологическими требованиями</w:t>
        </w:r>
      </w:hyperlink>
      <w:r w:rsidRPr="009A0D92">
        <w:rPr>
          <w:rFonts w:ascii="Times New Roman" w:eastAsia="Times New Roman" w:hAnsi="Times New Roman" w:cs="Times New Roman"/>
          <w:bCs/>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осуществляет кодирование (обезличивание) олимпиадных работ участников муниципального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w:t>
      </w:r>
      <w:r w:rsidRPr="009A0D92">
        <w:rPr>
          <w:rFonts w:ascii="Times New Roman" w:eastAsia="Times New Roman" w:hAnsi="Times New Roman" w:cs="Times New Roman"/>
          <w:bCs/>
          <w:sz w:val="24"/>
          <w:szCs w:val="24"/>
          <w:lang w:eastAsia="ru-RU"/>
        </w:rPr>
        <w:lastRenderedPageBreak/>
        <w:t>образования, муниципальных и региональных предметно-методических комиссий олимпиады, педагогических и научно-педагогических работников.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V. Проведение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53. Конкретные сроки проведения регионального этапа олимпиады  </w:t>
      </w:r>
      <w:hyperlink r:id="rId12" w:anchor="block_1" w:history="1">
        <w:r w:rsidRPr="009A0D92">
          <w:rPr>
            <w:rFonts w:ascii="Times New Roman" w:eastAsia="Times New Roman" w:hAnsi="Times New Roman" w:cs="Times New Roman"/>
            <w:bCs/>
            <w:sz w:val="24"/>
            <w:szCs w:val="24"/>
            <w:lang w:eastAsia="ru-RU"/>
          </w:rPr>
          <w:t>устанавливает</w:t>
        </w:r>
      </w:hyperlink>
      <w:r w:rsidRPr="009A0D92">
        <w:rPr>
          <w:rFonts w:ascii="Times New Roman" w:eastAsia="Times New Roman" w:hAnsi="Times New Roman" w:cs="Times New Roman"/>
          <w:bCs/>
          <w:sz w:val="24"/>
          <w:szCs w:val="24"/>
          <w:lang w:eastAsia="ru-RU"/>
        </w:rPr>
        <w:t xml:space="preserve">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Срок окончания регионального этапа олимпиады - не позднее 25 февраля.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54. На региональном этапе олимпиады по каждому общеобразовательному предмету принимают индивидуальное участие:</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9A0D92">
        <w:rPr>
          <w:rFonts w:ascii="Times New Roman" w:eastAsia="Times New Roman" w:hAnsi="Times New Roman" w:cs="Times New Roman"/>
          <w:bCs/>
          <w:sz w:val="24"/>
          <w:szCs w:val="24"/>
          <w:lang w:eastAsia="ru-RU"/>
        </w:rPr>
        <w:t>более старших</w:t>
      </w:r>
      <w:proofErr w:type="gramEnd"/>
      <w:r w:rsidRPr="009A0D92">
        <w:rPr>
          <w:rFonts w:ascii="Times New Roman" w:eastAsia="Times New Roman" w:hAnsi="Times New Roman" w:cs="Times New Roman"/>
          <w:bCs/>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9A0D92">
        <w:rPr>
          <w:rFonts w:ascii="Times New Roman" w:eastAsia="Times New Roman" w:hAnsi="Times New Roman" w:cs="Times New Roman"/>
          <w:bCs/>
          <w:sz w:val="24"/>
          <w:szCs w:val="24"/>
          <w:lang w:eastAsia="ru-RU"/>
        </w:rPr>
        <w:t>олимпиады, данные участники олимпиады выполняют</w:t>
      </w:r>
      <w:proofErr w:type="gramEnd"/>
      <w:r w:rsidRPr="009A0D92">
        <w:rPr>
          <w:rFonts w:ascii="Times New Roman" w:eastAsia="Times New Roman" w:hAnsi="Times New Roman" w:cs="Times New Roman"/>
          <w:bCs/>
          <w:sz w:val="24"/>
          <w:szCs w:val="24"/>
          <w:lang w:eastAsia="ru-RU"/>
        </w:rPr>
        <w:t xml:space="preserve"> олимпиадные задания, разработанные для класса, который они выбрали на региональном этапе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56. Организатор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устанавливает формат </w:t>
      </w:r>
      <w:proofErr w:type="gramStart"/>
      <w:r w:rsidRPr="009A0D92">
        <w:rPr>
          <w:rFonts w:ascii="Times New Roman" w:eastAsia="Times New Roman" w:hAnsi="Times New Roman" w:cs="Times New Roman"/>
          <w:bCs/>
          <w:sz w:val="24"/>
          <w:szCs w:val="24"/>
          <w:lang w:eastAsia="ru-RU"/>
        </w:rPr>
        <w:t>представления результатов участников муниципального этапа олимпиады</w:t>
      </w:r>
      <w:proofErr w:type="gramEnd"/>
      <w:r w:rsidRPr="009A0D92">
        <w:rPr>
          <w:rFonts w:ascii="Times New Roman" w:eastAsia="Times New Roman" w:hAnsi="Times New Roman" w:cs="Times New Roman"/>
          <w:bCs/>
          <w:sz w:val="24"/>
          <w:szCs w:val="24"/>
          <w:lang w:eastAsia="ru-RU"/>
        </w:rPr>
        <w:t xml:space="preserve">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оргкомитет регионального этапа олимпиады и утверждает его состав;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жюри регионального этапа олимпиады по каждому общеобразовательному предмету и утверждает их составы;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региональные предметно-методические комиссии олимпиады и утверждает их составы;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13" w:anchor="block_17" w:history="1">
        <w:r w:rsidRPr="009A0D92">
          <w:rPr>
            <w:rFonts w:ascii="Times New Roman" w:eastAsia="Times New Roman" w:hAnsi="Times New Roman" w:cs="Times New Roman"/>
            <w:bCs/>
            <w:sz w:val="24"/>
            <w:szCs w:val="24"/>
            <w:lang w:eastAsia="ru-RU"/>
          </w:rPr>
          <w:t>законодательством</w:t>
        </w:r>
      </w:hyperlink>
      <w:r w:rsidRPr="009A0D92">
        <w:rPr>
          <w:rFonts w:ascii="Times New Roman" w:eastAsia="Times New Roman" w:hAnsi="Times New Roman" w:cs="Times New Roman"/>
          <w:bCs/>
          <w:sz w:val="24"/>
          <w:szCs w:val="24"/>
          <w:lang w:eastAsia="ru-RU"/>
        </w:rPr>
        <w:t>  Российской Федерации ответственность за их конфиденциальность;</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9A0D92">
        <w:rPr>
          <w:rFonts w:ascii="Times New Roman" w:eastAsia="Times New Roman" w:hAnsi="Times New Roman" w:cs="Times New Roman"/>
          <w:bCs/>
          <w:sz w:val="24"/>
          <w:szCs w:val="24"/>
          <w:lang w:eastAsia="ru-RU"/>
        </w:rPr>
        <w:t xml:space="preserve"> к </w:t>
      </w:r>
      <w:r w:rsidRPr="009A0D92">
        <w:rPr>
          <w:rFonts w:ascii="Times New Roman" w:eastAsia="Times New Roman" w:hAnsi="Times New Roman" w:cs="Times New Roman"/>
          <w:bCs/>
          <w:sz w:val="24"/>
          <w:szCs w:val="24"/>
          <w:lang w:eastAsia="ru-RU"/>
        </w:rPr>
        <w:lastRenderedPageBreak/>
        <w:t>организации и проведению регионального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награждает победителей и призёров регионального этапа олимпиады поощрительными грамотами;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9A0D92">
        <w:rPr>
          <w:rFonts w:ascii="Times New Roman" w:eastAsia="Times New Roman" w:hAnsi="Times New Roman" w:cs="Times New Roman"/>
          <w:bCs/>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57. Оргкомитет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определяет организационно-технологическую модель проведения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14" w:anchor="block_1000" w:history="1">
        <w:r w:rsidRPr="009A0D92">
          <w:rPr>
            <w:rFonts w:ascii="Times New Roman" w:eastAsia="Times New Roman" w:hAnsi="Times New Roman" w:cs="Times New Roman"/>
            <w:bCs/>
            <w:sz w:val="24"/>
            <w:szCs w:val="24"/>
            <w:lang w:eastAsia="ru-RU"/>
          </w:rPr>
          <w:t>санитарно-эпидемиологическими требованиями</w:t>
        </w:r>
      </w:hyperlink>
      <w:r w:rsidRPr="009A0D92">
        <w:rPr>
          <w:rFonts w:ascii="Times New Roman" w:eastAsia="Times New Roman" w:hAnsi="Times New Roman" w:cs="Times New Roman"/>
          <w:bCs/>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9A0D92">
        <w:rPr>
          <w:rFonts w:ascii="Times New Roman" w:eastAsia="Times New Roman" w:hAnsi="Times New Roman" w:cs="Times New Roman"/>
          <w:bCs/>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9A0D92">
        <w:rPr>
          <w:rFonts w:ascii="Times New Roman" w:eastAsia="Times New Roman" w:hAnsi="Times New Roman" w:cs="Times New Roman"/>
          <w:bCs/>
          <w:sz w:val="24"/>
          <w:szCs w:val="24"/>
          <w:lang w:eastAsia="ru-RU"/>
        </w:rPr>
        <w:t xml:space="preserve"> проведения олимпиады санитарно-эпидемиологическими правилами и нормами;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осуществляет кодирование (обезличивание) олимпиадных работ участников регионального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59. Региональные предметно-методические комиссии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w:t>
      </w:r>
      <w:r w:rsidRPr="009A0D92">
        <w:rPr>
          <w:rFonts w:ascii="Times New Roman" w:eastAsia="Times New Roman" w:hAnsi="Times New Roman" w:cs="Times New Roman"/>
          <w:bCs/>
          <w:sz w:val="24"/>
          <w:szCs w:val="24"/>
          <w:lang w:eastAsia="ru-RU"/>
        </w:rPr>
        <w:lastRenderedPageBreak/>
        <w:t>олимпиады с учётом методических рекомендаций, подготовленных центральными предметно-методическими комиссиями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15" w:anchor="block_17" w:history="1">
        <w:r w:rsidRPr="009A0D92">
          <w:rPr>
            <w:rFonts w:ascii="Times New Roman" w:eastAsia="Times New Roman" w:hAnsi="Times New Roman" w:cs="Times New Roman"/>
            <w:bCs/>
            <w:sz w:val="24"/>
            <w:szCs w:val="24"/>
            <w:lang w:eastAsia="ru-RU"/>
          </w:rPr>
          <w:t>законодательством</w:t>
        </w:r>
      </w:hyperlink>
      <w:r w:rsidRPr="009A0D92">
        <w:rPr>
          <w:rFonts w:ascii="Times New Roman" w:eastAsia="Times New Roman" w:hAnsi="Times New Roman" w:cs="Times New Roman"/>
          <w:bCs/>
          <w:sz w:val="24"/>
          <w:szCs w:val="24"/>
          <w:lang w:eastAsia="ru-RU"/>
        </w:rPr>
        <w:t> Российской Федерации ответственность за их конфиденциальность.</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60. Составы региональных предметно-методических комиссий олимпиады формируются из числа педагогических, научно-педагогических работников.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
    <w:p w:rsidR="009A0D92" w:rsidRPr="009A0D92" w:rsidRDefault="009A0D92" w:rsidP="009A0D92">
      <w:pPr>
        <w:ind w:firstLine="567"/>
        <w:jc w:val="both"/>
        <w:rPr>
          <w:rFonts w:ascii="Times New Roman" w:eastAsia="Times New Roman" w:hAnsi="Times New Roman" w:cs="Times New Roman"/>
          <w:b/>
          <w:bCs/>
          <w:sz w:val="24"/>
          <w:szCs w:val="24"/>
          <w:lang w:eastAsia="ru-RU"/>
        </w:rPr>
      </w:pPr>
      <w:r w:rsidRPr="009A0D92">
        <w:rPr>
          <w:rFonts w:ascii="Times New Roman" w:eastAsia="Times New Roman" w:hAnsi="Times New Roman" w:cs="Times New Roman"/>
          <w:b/>
          <w:bCs/>
          <w:sz w:val="24"/>
          <w:szCs w:val="24"/>
          <w:lang w:eastAsia="ru-RU"/>
        </w:rPr>
        <w:t>VI. Проведение заключительного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63. </w:t>
      </w:r>
      <w:hyperlink r:id="rId16" w:anchor="block_1" w:history="1">
        <w:r w:rsidRPr="009A0D92">
          <w:rPr>
            <w:rFonts w:ascii="Times New Roman" w:eastAsia="Times New Roman" w:hAnsi="Times New Roman" w:cs="Times New Roman"/>
            <w:bCs/>
            <w:sz w:val="24"/>
            <w:szCs w:val="24"/>
            <w:lang w:eastAsia="ru-RU"/>
          </w:rPr>
          <w:t>Конкретные сроки и места</w:t>
        </w:r>
      </w:hyperlink>
      <w:r w:rsidRPr="009A0D92">
        <w:rPr>
          <w:rFonts w:ascii="Times New Roman" w:eastAsia="Times New Roman" w:hAnsi="Times New Roman" w:cs="Times New Roman"/>
          <w:bCs/>
          <w:sz w:val="24"/>
          <w:szCs w:val="24"/>
          <w:lang w:eastAsia="ru-RU"/>
        </w:rPr>
        <w:t xml:space="preserve"> проведения заключительного этапа олимпиады по каждому общеобразовательному предмету устанавливает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Срок окончания заключительного этапа олимпиады - не позднее 30 апреля.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hyperlink r:id="rId17" w:history="1">
        <w:r w:rsidRPr="009A0D92">
          <w:rPr>
            <w:rFonts w:ascii="Times New Roman" w:eastAsia="Times New Roman" w:hAnsi="Times New Roman" w:cs="Times New Roman"/>
            <w:bCs/>
            <w:sz w:val="24"/>
            <w:szCs w:val="24"/>
            <w:lang w:eastAsia="ru-RU"/>
          </w:rPr>
          <w:t>64.</w:t>
        </w:r>
      </w:hyperlink>
      <w:r w:rsidRPr="009A0D92">
        <w:rPr>
          <w:rFonts w:ascii="Times New Roman" w:eastAsia="Times New Roman" w:hAnsi="Times New Roman" w:cs="Times New Roman"/>
          <w:bCs/>
          <w:sz w:val="24"/>
          <w:szCs w:val="24"/>
          <w:lang w:eastAsia="ru-RU"/>
        </w:rPr>
        <w:t> На заключительном этапе олимпиады по каждому общеобразовательному предмету принимают индивидуальное участие:</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9A0D92">
        <w:rPr>
          <w:rFonts w:ascii="Times New Roman" w:eastAsia="Times New Roman" w:hAnsi="Times New Roman" w:cs="Times New Roman"/>
          <w:bCs/>
          <w:sz w:val="24"/>
          <w:szCs w:val="24"/>
          <w:lang w:eastAsia="ru-RU"/>
        </w:rPr>
        <w:t xml:space="preserve"> </w:t>
      </w:r>
      <w:proofErr w:type="gramStart"/>
      <w:r w:rsidRPr="009A0D92">
        <w:rPr>
          <w:rFonts w:ascii="Times New Roman" w:eastAsia="Times New Roman" w:hAnsi="Times New Roman" w:cs="Times New Roman"/>
          <w:bCs/>
          <w:sz w:val="24"/>
          <w:szCs w:val="24"/>
          <w:lang w:eastAsia="ru-RU"/>
        </w:rPr>
        <w:t xml:space="preserve">50% от установленного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количества баллов) по соответствующему общеобразовательному предмету.</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9A0D92">
        <w:rPr>
          <w:rFonts w:ascii="Times New Roman" w:eastAsia="Times New Roman" w:hAnsi="Times New Roman" w:cs="Times New Roman"/>
          <w:bCs/>
          <w:sz w:val="24"/>
          <w:szCs w:val="24"/>
          <w:lang w:eastAsia="ru-RU"/>
        </w:rPr>
        <w:t>более старших</w:t>
      </w:r>
      <w:proofErr w:type="gramEnd"/>
      <w:r w:rsidRPr="009A0D92">
        <w:rPr>
          <w:rFonts w:ascii="Times New Roman" w:eastAsia="Times New Roman" w:hAnsi="Times New Roman" w:cs="Times New Roman"/>
          <w:bCs/>
          <w:sz w:val="24"/>
          <w:szCs w:val="24"/>
          <w:lang w:eastAsia="ru-RU"/>
        </w:rPr>
        <w:t xml:space="preserve"> классов по отношению к тем, в которых они проходят обучение.</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66.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устанавливает формат </w:t>
      </w:r>
      <w:proofErr w:type="gramStart"/>
      <w:r w:rsidRPr="009A0D92">
        <w:rPr>
          <w:rFonts w:ascii="Times New Roman" w:eastAsia="Times New Roman" w:hAnsi="Times New Roman" w:cs="Times New Roman"/>
          <w:bCs/>
          <w:sz w:val="24"/>
          <w:szCs w:val="24"/>
          <w:lang w:eastAsia="ru-RU"/>
        </w:rPr>
        <w:t>представления результатов участников регионального этапа олимпиады</w:t>
      </w:r>
      <w:proofErr w:type="gramEnd"/>
      <w:r w:rsidRPr="009A0D92">
        <w:rPr>
          <w:rFonts w:ascii="Times New Roman" w:eastAsia="Times New Roman" w:hAnsi="Times New Roman" w:cs="Times New Roman"/>
          <w:bCs/>
          <w:sz w:val="24"/>
          <w:szCs w:val="24"/>
          <w:lang w:eastAsia="ru-RU"/>
        </w:rPr>
        <w:t xml:space="preserve">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w:t>
      </w:r>
      <w:r w:rsidRPr="009A0D92">
        <w:rPr>
          <w:rFonts w:ascii="Times New Roman" w:eastAsia="Times New Roman" w:hAnsi="Times New Roman" w:cs="Times New Roman"/>
          <w:bCs/>
          <w:sz w:val="24"/>
          <w:szCs w:val="24"/>
          <w:lang w:eastAsia="ru-RU"/>
        </w:rPr>
        <w:lastRenderedPageBreak/>
        <w:t>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9A0D92">
        <w:rPr>
          <w:rFonts w:ascii="Times New Roman" w:eastAsia="Times New Roman" w:hAnsi="Times New Roman" w:cs="Times New Roman"/>
          <w:bCs/>
          <w:sz w:val="24"/>
          <w:szCs w:val="24"/>
          <w:lang w:eastAsia="ru-RU"/>
        </w:rPr>
        <w:t xml:space="preserve"> и </w:t>
      </w:r>
      <w:proofErr w:type="gramStart"/>
      <w:r w:rsidRPr="009A0D92">
        <w:rPr>
          <w:rFonts w:ascii="Times New Roman" w:eastAsia="Times New Roman" w:hAnsi="Times New Roman" w:cs="Times New Roman"/>
          <w:bCs/>
          <w:sz w:val="24"/>
          <w:szCs w:val="24"/>
          <w:lang w:eastAsia="ru-RU"/>
        </w:rPr>
        <w:t>требованиях</w:t>
      </w:r>
      <w:proofErr w:type="gramEnd"/>
      <w:r w:rsidRPr="009A0D92">
        <w:rPr>
          <w:rFonts w:ascii="Times New Roman" w:eastAsia="Times New Roman" w:hAnsi="Times New Roman" w:cs="Times New Roman"/>
          <w:bCs/>
          <w:sz w:val="24"/>
          <w:szCs w:val="24"/>
          <w:lang w:eastAsia="ru-RU"/>
        </w:rPr>
        <w:t xml:space="preserve"> к организации и проведению заключительного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награждает победителей и призёров олимпиады дипломами, образцы которых приведены в </w:t>
      </w:r>
      <w:hyperlink r:id="rId18" w:anchor="block_1100" w:history="1">
        <w:r w:rsidRPr="009A0D92">
          <w:rPr>
            <w:rFonts w:ascii="Times New Roman" w:eastAsia="Times New Roman" w:hAnsi="Times New Roman" w:cs="Times New Roman"/>
            <w:bCs/>
            <w:sz w:val="24"/>
            <w:szCs w:val="24"/>
            <w:lang w:eastAsia="ru-RU"/>
          </w:rPr>
          <w:t>приложении</w:t>
        </w:r>
      </w:hyperlink>
      <w:r w:rsidRPr="009A0D92">
        <w:rPr>
          <w:rFonts w:ascii="Times New Roman" w:eastAsia="Times New Roman" w:hAnsi="Times New Roman" w:cs="Times New Roman"/>
          <w:bCs/>
          <w:sz w:val="24"/>
          <w:szCs w:val="24"/>
          <w:lang w:eastAsia="ru-RU"/>
        </w:rPr>
        <w:t> к настоящему Порядку.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67. Оргкомитеты заключительного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определяют организационно-технологическую модель проведения заключительного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proofErr w:type="gramStart"/>
      <w:r w:rsidRPr="009A0D92">
        <w:rPr>
          <w:rFonts w:ascii="Times New Roman" w:eastAsia="Times New Roman" w:hAnsi="Times New Roman" w:cs="Times New Roman"/>
          <w:bCs/>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19" w:anchor="block_1000" w:history="1">
        <w:r w:rsidRPr="009A0D92">
          <w:rPr>
            <w:rFonts w:ascii="Times New Roman" w:eastAsia="Times New Roman" w:hAnsi="Times New Roman" w:cs="Times New Roman"/>
            <w:bCs/>
            <w:sz w:val="24"/>
            <w:szCs w:val="24"/>
            <w:lang w:eastAsia="ru-RU"/>
          </w:rPr>
          <w:t>санитарно-эпидемиологическими требованиями</w:t>
        </w:r>
      </w:hyperlink>
      <w:r w:rsidRPr="009A0D92">
        <w:rPr>
          <w:rFonts w:ascii="Times New Roman" w:eastAsia="Times New Roman" w:hAnsi="Times New Roman" w:cs="Times New Roman"/>
          <w:bCs/>
          <w:sz w:val="24"/>
          <w:szCs w:val="24"/>
          <w:lang w:eastAsia="ru-RU"/>
        </w:rPr>
        <w:t>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20" w:anchor="block_17" w:history="1">
        <w:r w:rsidRPr="009A0D92">
          <w:rPr>
            <w:rFonts w:ascii="Times New Roman" w:eastAsia="Times New Roman" w:hAnsi="Times New Roman" w:cs="Times New Roman"/>
            <w:bCs/>
            <w:sz w:val="24"/>
            <w:szCs w:val="24"/>
            <w:lang w:eastAsia="ru-RU"/>
          </w:rPr>
          <w:t>законодательством</w:t>
        </w:r>
      </w:hyperlink>
      <w:r w:rsidRPr="009A0D92">
        <w:rPr>
          <w:rFonts w:ascii="Times New Roman" w:eastAsia="Times New Roman" w:hAnsi="Times New Roman" w:cs="Times New Roman"/>
          <w:bCs/>
          <w:sz w:val="24"/>
          <w:szCs w:val="24"/>
          <w:lang w:eastAsia="ru-RU"/>
        </w:rPr>
        <w:t>  Российской Федерации ответственность за их конфиденциальность;</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осуществляют кодирование (обезличивание) олимпиадных работ участников заключительного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совместно с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70. </w:t>
      </w:r>
      <w:proofErr w:type="gramStart"/>
      <w:r w:rsidRPr="009A0D92">
        <w:rPr>
          <w:rFonts w:ascii="Times New Roman" w:eastAsia="Times New Roman" w:hAnsi="Times New Roman" w:cs="Times New Roman"/>
          <w:bCs/>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9A0D92">
        <w:rPr>
          <w:rFonts w:ascii="Times New Roman" w:eastAsia="Times New Roman" w:hAnsi="Times New Roman" w:cs="Times New Roman"/>
          <w:bCs/>
          <w:sz w:val="24"/>
          <w:szCs w:val="24"/>
          <w:lang w:eastAsia="ru-RU"/>
        </w:rPr>
        <w:t xml:space="preserve"> федерального бюджета.</w:t>
      </w:r>
    </w:p>
    <w:p w:rsidR="009A0D92" w:rsidRPr="009A0D92" w:rsidRDefault="009A0D92" w:rsidP="009A0D92">
      <w:pPr>
        <w:ind w:firstLine="567"/>
        <w:jc w:val="both"/>
        <w:rPr>
          <w:rFonts w:ascii="Times New Roman" w:eastAsia="Times New Roman" w:hAnsi="Times New Roman" w:cs="Times New Roman"/>
          <w:bCs/>
          <w:sz w:val="24"/>
          <w:szCs w:val="24"/>
          <w:lang w:eastAsia="ru-RU"/>
        </w:rPr>
      </w:pPr>
      <w:r w:rsidRPr="009A0D92">
        <w:rPr>
          <w:rFonts w:ascii="Times New Roman" w:eastAsia="Times New Roman" w:hAnsi="Times New Roman" w:cs="Times New Roman"/>
          <w:bCs/>
          <w:sz w:val="24"/>
          <w:szCs w:val="24"/>
          <w:lang w:eastAsia="ru-RU"/>
        </w:rPr>
        <w:t xml:space="preserve">71. </w:t>
      </w:r>
      <w:proofErr w:type="spellStart"/>
      <w:r w:rsidRPr="009A0D92">
        <w:rPr>
          <w:rFonts w:ascii="Times New Roman" w:eastAsia="Times New Roman" w:hAnsi="Times New Roman" w:cs="Times New Roman"/>
          <w:bCs/>
          <w:sz w:val="24"/>
          <w:szCs w:val="24"/>
          <w:lang w:eastAsia="ru-RU"/>
        </w:rPr>
        <w:t>Минобрнауки</w:t>
      </w:r>
      <w:proofErr w:type="spellEnd"/>
      <w:r w:rsidRPr="009A0D92">
        <w:rPr>
          <w:rFonts w:ascii="Times New Roman" w:eastAsia="Times New Roman" w:hAnsi="Times New Roman" w:cs="Times New Roman"/>
          <w:bCs/>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rsidRPr="009A0D92">
        <w:rPr>
          <w:rFonts w:ascii="Times New Roman" w:eastAsia="Times New Roman" w:hAnsi="Times New Roman" w:cs="Times New Roman"/>
          <w:bCs/>
          <w:sz w:val="24"/>
          <w:szCs w:val="24"/>
          <w:lang w:eastAsia="ru-RU"/>
        </w:rP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sectPr w:rsidR="009A0D92" w:rsidRPr="009A0D92" w:rsidSect="009A0D92">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A0D92"/>
    <w:rsid w:val="00031C0A"/>
    <w:rsid w:val="002E6FFF"/>
    <w:rsid w:val="0043632D"/>
    <w:rsid w:val="008705CE"/>
    <w:rsid w:val="009A0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0A"/>
  </w:style>
  <w:style w:type="paragraph" w:styleId="4">
    <w:name w:val="heading 4"/>
    <w:basedOn w:val="a"/>
    <w:link w:val="40"/>
    <w:uiPriority w:val="9"/>
    <w:qFormat/>
    <w:rsid w:val="009A0D92"/>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0D92"/>
    <w:rPr>
      <w:rFonts w:ascii="Times New Roman" w:eastAsia="Times New Roman" w:hAnsi="Times New Roman" w:cs="Times New Roman"/>
      <w:b/>
      <w:bCs/>
      <w:sz w:val="24"/>
      <w:szCs w:val="24"/>
      <w:lang w:eastAsia="ru-RU"/>
    </w:rPr>
  </w:style>
  <w:style w:type="paragraph" w:customStyle="1" w:styleId="s3">
    <w:name w:val="s_3"/>
    <w:basedOn w:val="a"/>
    <w:rsid w:val="009A0D9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9A0D9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9A0D92"/>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0D92"/>
    <w:rPr>
      <w:color w:val="0000FF"/>
      <w:u w:val="single"/>
    </w:rPr>
  </w:style>
  <w:style w:type="paragraph" w:customStyle="1" w:styleId="s22">
    <w:name w:val="s_22"/>
    <w:basedOn w:val="a"/>
    <w:rsid w:val="009A0D9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9">
    <w:name w:val="s_9"/>
    <w:basedOn w:val="a"/>
    <w:rsid w:val="009A0D92"/>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A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0D9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105741">
      <w:bodyDiv w:val="1"/>
      <w:marLeft w:val="0"/>
      <w:marRight w:val="0"/>
      <w:marTop w:val="0"/>
      <w:marBottom w:val="0"/>
      <w:divBdr>
        <w:top w:val="none" w:sz="0" w:space="0" w:color="auto"/>
        <w:left w:val="none" w:sz="0" w:space="0" w:color="auto"/>
        <w:bottom w:val="none" w:sz="0" w:space="0" w:color="auto"/>
        <w:right w:val="none" w:sz="0" w:space="0" w:color="auto"/>
      </w:divBdr>
      <w:divsChild>
        <w:div w:id="986130985">
          <w:marLeft w:val="0"/>
          <w:marRight w:val="0"/>
          <w:marTop w:val="0"/>
          <w:marBottom w:val="0"/>
          <w:divBdr>
            <w:top w:val="none" w:sz="0" w:space="0" w:color="auto"/>
            <w:left w:val="none" w:sz="0" w:space="0" w:color="auto"/>
            <w:bottom w:val="none" w:sz="0" w:space="0" w:color="auto"/>
            <w:right w:val="none" w:sz="0" w:space="0" w:color="auto"/>
          </w:divBdr>
        </w:div>
        <w:div w:id="1996254505">
          <w:marLeft w:val="0"/>
          <w:marRight w:val="0"/>
          <w:marTop w:val="0"/>
          <w:marBottom w:val="0"/>
          <w:divBdr>
            <w:top w:val="none" w:sz="0" w:space="0" w:color="auto"/>
            <w:left w:val="none" w:sz="0" w:space="0" w:color="auto"/>
            <w:bottom w:val="none" w:sz="0" w:space="0" w:color="auto"/>
            <w:right w:val="none" w:sz="0" w:space="0" w:color="auto"/>
          </w:divBdr>
        </w:div>
        <w:div w:id="1560901334">
          <w:marLeft w:val="0"/>
          <w:marRight w:val="0"/>
          <w:marTop w:val="0"/>
          <w:marBottom w:val="0"/>
          <w:divBdr>
            <w:top w:val="none" w:sz="0" w:space="0" w:color="auto"/>
            <w:left w:val="none" w:sz="0" w:space="0" w:color="auto"/>
            <w:bottom w:val="none" w:sz="0" w:space="0" w:color="auto"/>
            <w:right w:val="none" w:sz="0" w:space="0" w:color="auto"/>
          </w:divBdr>
          <w:divsChild>
            <w:div w:id="2020426265">
              <w:marLeft w:val="0"/>
              <w:marRight w:val="0"/>
              <w:marTop w:val="0"/>
              <w:marBottom w:val="277"/>
              <w:divBdr>
                <w:top w:val="none" w:sz="0" w:space="0" w:color="auto"/>
                <w:left w:val="none" w:sz="0" w:space="0" w:color="auto"/>
                <w:bottom w:val="none" w:sz="0" w:space="0" w:color="auto"/>
                <w:right w:val="none" w:sz="0" w:space="0" w:color="auto"/>
              </w:divBdr>
            </w:div>
          </w:divsChild>
        </w:div>
        <w:div w:id="491143715">
          <w:marLeft w:val="0"/>
          <w:marRight w:val="0"/>
          <w:marTop w:val="0"/>
          <w:marBottom w:val="0"/>
          <w:divBdr>
            <w:top w:val="none" w:sz="0" w:space="0" w:color="auto"/>
            <w:left w:val="none" w:sz="0" w:space="0" w:color="auto"/>
            <w:bottom w:val="none" w:sz="0" w:space="0" w:color="auto"/>
            <w:right w:val="none" w:sz="0" w:space="0" w:color="auto"/>
          </w:divBdr>
        </w:div>
        <w:div w:id="1540509590">
          <w:marLeft w:val="0"/>
          <w:marRight w:val="0"/>
          <w:marTop w:val="0"/>
          <w:marBottom w:val="0"/>
          <w:divBdr>
            <w:top w:val="none" w:sz="0" w:space="0" w:color="auto"/>
            <w:left w:val="none" w:sz="0" w:space="0" w:color="auto"/>
            <w:bottom w:val="none" w:sz="0" w:space="0" w:color="auto"/>
            <w:right w:val="none" w:sz="0" w:space="0" w:color="auto"/>
          </w:divBdr>
        </w:div>
        <w:div w:id="1506482800">
          <w:marLeft w:val="0"/>
          <w:marRight w:val="0"/>
          <w:marTop w:val="0"/>
          <w:marBottom w:val="0"/>
          <w:divBdr>
            <w:top w:val="none" w:sz="0" w:space="0" w:color="auto"/>
            <w:left w:val="none" w:sz="0" w:space="0" w:color="auto"/>
            <w:bottom w:val="none" w:sz="0" w:space="0" w:color="auto"/>
            <w:right w:val="none" w:sz="0" w:space="0" w:color="auto"/>
          </w:divBdr>
        </w:div>
        <w:div w:id="803085411">
          <w:marLeft w:val="0"/>
          <w:marRight w:val="0"/>
          <w:marTop w:val="0"/>
          <w:marBottom w:val="0"/>
          <w:divBdr>
            <w:top w:val="none" w:sz="0" w:space="0" w:color="auto"/>
            <w:left w:val="none" w:sz="0" w:space="0" w:color="auto"/>
            <w:bottom w:val="none" w:sz="0" w:space="0" w:color="auto"/>
            <w:right w:val="none" w:sz="0" w:space="0" w:color="auto"/>
          </w:divBdr>
          <w:divsChild>
            <w:div w:id="1067923051">
              <w:marLeft w:val="0"/>
              <w:marRight w:val="0"/>
              <w:marTop w:val="0"/>
              <w:marBottom w:val="277"/>
              <w:divBdr>
                <w:top w:val="none" w:sz="0" w:space="0" w:color="auto"/>
                <w:left w:val="none" w:sz="0" w:space="0" w:color="auto"/>
                <w:bottom w:val="none" w:sz="0" w:space="0" w:color="auto"/>
                <w:right w:val="none" w:sz="0" w:space="0" w:color="auto"/>
              </w:divBdr>
            </w:div>
          </w:divsChild>
        </w:div>
        <w:div w:id="108856973">
          <w:marLeft w:val="0"/>
          <w:marRight w:val="0"/>
          <w:marTop w:val="0"/>
          <w:marBottom w:val="0"/>
          <w:divBdr>
            <w:top w:val="none" w:sz="0" w:space="0" w:color="auto"/>
            <w:left w:val="none" w:sz="0" w:space="0" w:color="auto"/>
            <w:bottom w:val="none" w:sz="0" w:space="0" w:color="auto"/>
            <w:right w:val="none" w:sz="0" w:space="0" w:color="auto"/>
          </w:divBdr>
        </w:div>
        <w:div w:id="1273787402">
          <w:marLeft w:val="0"/>
          <w:marRight w:val="0"/>
          <w:marTop w:val="0"/>
          <w:marBottom w:val="0"/>
          <w:divBdr>
            <w:top w:val="none" w:sz="0" w:space="0" w:color="auto"/>
            <w:left w:val="none" w:sz="0" w:space="0" w:color="auto"/>
            <w:bottom w:val="none" w:sz="0" w:space="0" w:color="auto"/>
            <w:right w:val="none" w:sz="0" w:space="0" w:color="auto"/>
          </w:divBdr>
        </w:div>
        <w:div w:id="1380203589">
          <w:marLeft w:val="0"/>
          <w:marRight w:val="0"/>
          <w:marTop w:val="0"/>
          <w:marBottom w:val="0"/>
          <w:divBdr>
            <w:top w:val="none" w:sz="0" w:space="0" w:color="auto"/>
            <w:left w:val="none" w:sz="0" w:space="0" w:color="auto"/>
            <w:bottom w:val="none" w:sz="0" w:space="0" w:color="auto"/>
            <w:right w:val="none" w:sz="0" w:space="0" w:color="auto"/>
          </w:divBdr>
        </w:div>
        <w:div w:id="939488742">
          <w:marLeft w:val="0"/>
          <w:marRight w:val="0"/>
          <w:marTop w:val="0"/>
          <w:marBottom w:val="0"/>
          <w:divBdr>
            <w:top w:val="none" w:sz="0" w:space="0" w:color="auto"/>
            <w:left w:val="none" w:sz="0" w:space="0" w:color="auto"/>
            <w:bottom w:val="none" w:sz="0" w:space="0" w:color="auto"/>
            <w:right w:val="none" w:sz="0" w:space="0" w:color="auto"/>
          </w:divBdr>
        </w:div>
        <w:div w:id="662510846">
          <w:marLeft w:val="0"/>
          <w:marRight w:val="0"/>
          <w:marTop w:val="0"/>
          <w:marBottom w:val="0"/>
          <w:divBdr>
            <w:top w:val="none" w:sz="0" w:space="0" w:color="auto"/>
            <w:left w:val="none" w:sz="0" w:space="0" w:color="auto"/>
            <w:bottom w:val="none" w:sz="0" w:space="0" w:color="auto"/>
            <w:right w:val="none" w:sz="0" w:space="0" w:color="auto"/>
          </w:divBdr>
        </w:div>
        <w:div w:id="1421946421">
          <w:marLeft w:val="0"/>
          <w:marRight w:val="0"/>
          <w:marTop w:val="0"/>
          <w:marBottom w:val="0"/>
          <w:divBdr>
            <w:top w:val="none" w:sz="0" w:space="0" w:color="auto"/>
            <w:left w:val="none" w:sz="0" w:space="0" w:color="auto"/>
            <w:bottom w:val="none" w:sz="0" w:space="0" w:color="auto"/>
            <w:right w:val="none" w:sz="0" w:space="0" w:color="auto"/>
          </w:divBdr>
        </w:div>
        <w:div w:id="953829008">
          <w:marLeft w:val="0"/>
          <w:marRight w:val="0"/>
          <w:marTop w:val="0"/>
          <w:marBottom w:val="0"/>
          <w:divBdr>
            <w:top w:val="none" w:sz="0" w:space="0" w:color="auto"/>
            <w:left w:val="none" w:sz="0" w:space="0" w:color="auto"/>
            <w:bottom w:val="none" w:sz="0" w:space="0" w:color="auto"/>
            <w:right w:val="none" w:sz="0" w:space="0" w:color="auto"/>
          </w:divBdr>
          <w:divsChild>
            <w:div w:id="704521607">
              <w:marLeft w:val="0"/>
              <w:marRight w:val="0"/>
              <w:marTop w:val="0"/>
              <w:marBottom w:val="277"/>
              <w:divBdr>
                <w:top w:val="none" w:sz="0" w:space="0" w:color="auto"/>
                <w:left w:val="none" w:sz="0" w:space="0" w:color="auto"/>
                <w:bottom w:val="none" w:sz="0" w:space="0" w:color="auto"/>
                <w:right w:val="none" w:sz="0" w:space="0" w:color="auto"/>
              </w:divBdr>
            </w:div>
          </w:divsChild>
        </w:div>
        <w:div w:id="953753564">
          <w:marLeft w:val="0"/>
          <w:marRight w:val="0"/>
          <w:marTop w:val="0"/>
          <w:marBottom w:val="0"/>
          <w:divBdr>
            <w:top w:val="none" w:sz="0" w:space="0" w:color="auto"/>
            <w:left w:val="none" w:sz="0" w:space="0" w:color="auto"/>
            <w:bottom w:val="none" w:sz="0" w:space="0" w:color="auto"/>
            <w:right w:val="none" w:sz="0" w:space="0" w:color="auto"/>
          </w:divBdr>
          <w:divsChild>
            <w:div w:id="430130402">
              <w:marLeft w:val="0"/>
              <w:marRight w:val="0"/>
              <w:marTop w:val="0"/>
              <w:marBottom w:val="277"/>
              <w:divBdr>
                <w:top w:val="none" w:sz="0" w:space="0" w:color="auto"/>
                <w:left w:val="none" w:sz="0" w:space="0" w:color="auto"/>
                <w:bottom w:val="none" w:sz="0" w:space="0" w:color="auto"/>
                <w:right w:val="none" w:sz="0" w:space="0" w:color="auto"/>
              </w:divBdr>
            </w:div>
          </w:divsChild>
        </w:div>
        <w:div w:id="1319649002">
          <w:marLeft w:val="0"/>
          <w:marRight w:val="0"/>
          <w:marTop w:val="0"/>
          <w:marBottom w:val="0"/>
          <w:divBdr>
            <w:top w:val="none" w:sz="0" w:space="0" w:color="auto"/>
            <w:left w:val="none" w:sz="0" w:space="0" w:color="auto"/>
            <w:bottom w:val="none" w:sz="0" w:space="0" w:color="auto"/>
            <w:right w:val="none" w:sz="0" w:space="0" w:color="auto"/>
          </w:divBdr>
        </w:div>
        <w:div w:id="1032875918">
          <w:marLeft w:val="0"/>
          <w:marRight w:val="0"/>
          <w:marTop w:val="0"/>
          <w:marBottom w:val="0"/>
          <w:divBdr>
            <w:top w:val="none" w:sz="0" w:space="0" w:color="auto"/>
            <w:left w:val="none" w:sz="0" w:space="0" w:color="auto"/>
            <w:bottom w:val="none" w:sz="0" w:space="0" w:color="auto"/>
            <w:right w:val="none" w:sz="0" w:space="0" w:color="auto"/>
          </w:divBdr>
        </w:div>
        <w:div w:id="1310524461">
          <w:marLeft w:val="0"/>
          <w:marRight w:val="0"/>
          <w:marTop w:val="0"/>
          <w:marBottom w:val="0"/>
          <w:divBdr>
            <w:top w:val="none" w:sz="0" w:space="0" w:color="auto"/>
            <w:left w:val="none" w:sz="0" w:space="0" w:color="auto"/>
            <w:bottom w:val="none" w:sz="0" w:space="0" w:color="auto"/>
            <w:right w:val="none" w:sz="0" w:space="0" w:color="auto"/>
          </w:divBdr>
        </w:div>
        <w:div w:id="1147431582">
          <w:marLeft w:val="0"/>
          <w:marRight w:val="0"/>
          <w:marTop w:val="0"/>
          <w:marBottom w:val="0"/>
          <w:divBdr>
            <w:top w:val="none" w:sz="0" w:space="0" w:color="auto"/>
            <w:left w:val="none" w:sz="0" w:space="0" w:color="auto"/>
            <w:bottom w:val="none" w:sz="0" w:space="0" w:color="auto"/>
            <w:right w:val="none" w:sz="0" w:space="0" w:color="auto"/>
          </w:divBdr>
        </w:div>
        <w:div w:id="1234655378">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
        <w:div w:id="431319158">
          <w:marLeft w:val="0"/>
          <w:marRight w:val="0"/>
          <w:marTop w:val="0"/>
          <w:marBottom w:val="0"/>
          <w:divBdr>
            <w:top w:val="none" w:sz="0" w:space="0" w:color="auto"/>
            <w:left w:val="none" w:sz="0" w:space="0" w:color="auto"/>
            <w:bottom w:val="none" w:sz="0" w:space="0" w:color="auto"/>
            <w:right w:val="none" w:sz="0" w:space="0" w:color="auto"/>
          </w:divBdr>
        </w:div>
        <w:div w:id="791363306">
          <w:marLeft w:val="0"/>
          <w:marRight w:val="0"/>
          <w:marTop w:val="0"/>
          <w:marBottom w:val="0"/>
          <w:divBdr>
            <w:top w:val="none" w:sz="0" w:space="0" w:color="auto"/>
            <w:left w:val="none" w:sz="0" w:space="0" w:color="auto"/>
            <w:bottom w:val="none" w:sz="0" w:space="0" w:color="auto"/>
            <w:right w:val="none" w:sz="0" w:space="0" w:color="auto"/>
          </w:divBdr>
        </w:div>
        <w:div w:id="1192453982">
          <w:marLeft w:val="0"/>
          <w:marRight w:val="0"/>
          <w:marTop w:val="0"/>
          <w:marBottom w:val="0"/>
          <w:divBdr>
            <w:top w:val="none" w:sz="0" w:space="0" w:color="auto"/>
            <w:left w:val="none" w:sz="0" w:space="0" w:color="auto"/>
            <w:bottom w:val="none" w:sz="0" w:space="0" w:color="auto"/>
            <w:right w:val="none" w:sz="0" w:space="0" w:color="auto"/>
          </w:divBdr>
          <w:divsChild>
            <w:div w:id="569117688">
              <w:marLeft w:val="0"/>
              <w:marRight w:val="0"/>
              <w:marTop w:val="0"/>
              <w:marBottom w:val="277"/>
              <w:divBdr>
                <w:top w:val="none" w:sz="0" w:space="0" w:color="auto"/>
                <w:left w:val="none" w:sz="0" w:space="0" w:color="auto"/>
                <w:bottom w:val="none" w:sz="0" w:space="0" w:color="auto"/>
                <w:right w:val="none" w:sz="0" w:space="0" w:color="auto"/>
              </w:divBdr>
            </w:div>
          </w:divsChild>
        </w:div>
        <w:div w:id="339162154">
          <w:marLeft w:val="0"/>
          <w:marRight w:val="0"/>
          <w:marTop w:val="0"/>
          <w:marBottom w:val="0"/>
          <w:divBdr>
            <w:top w:val="none" w:sz="0" w:space="0" w:color="auto"/>
            <w:left w:val="none" w:sz="0" w:space="0" w:color="auto"/>
            <w:bottom w:val="none" w:sz="0" w:space="0" w:color="auto"/>
            <w:right w:val="none" w:sz="0" w:space="0" w:color="auto"/>
          </w:divBdr>
          <w:divsChild>
            <w:div w:id="745345649">
              <w:marLeft w:val="0"/>
              <w:marRight w:val="0"/>
              <w:marTop w:val="0"/>
              <w:marBottom w:val="277"/>
              <w:divBdr>
                <w:top w:val="none" w:sz="0" w:space="0" w:color="auto"/>
                <w:left w:val="none" w:sz="0" w:space="0" w:color="auto"/>
                <w:bottom w:val="none" w:sz="0" w:space="0" w:color="auto"/>
                <w:right w:val="none" w:sz="0" w:space="0" w:color="auto"/>
              </w:divBdr>
            </w:div>
          </w:divsChild>
        </w:div>
        <w:div w:id="1338844190">
          <w:marLeft w:val="0"/>
          <w:marRight w:val="0"/>
          <w:marTop w:val="0"/>
          <w:marBottom w:val="0"/>
          <w:divBdr>
            <w:top w:val="none" w:sz="0" w:space="0" w:color="auto"/>
            <w:left w:val="none" w:sz="0" w:space="0" w:color="auto"/>
            <w:bottom w:val="none" w:sz="0" w:space="0" w:color="auto"/>
            <w:right w:val="none" w:sz="0" w:space="0" w:color="auto"/>
          </w:divBdr>
        </w:div>
        <w:div w:id="711004608">
          <w:marLeft w:val="0"/>
          <w:marRight w:val="0"/>
          <w:marTop w:val="0"/>
          <w:marBottom w:val="0"/>
          <w:divBdr>
            <w:top w:val="none" w:sz="0" w:space="0" w:color="auto"/>
            <w:left w:val="none" w:sz="0" w:space="0" w:color="auto"/>
            <w:bottom w:val="none" w:sz="0" w:space="0" w:color="auto"/>
            <w:right w:val="none" w:sz="0" w:space="0" w:color="auto"/>
          </w:divBdr>
        </w:div>
        <w:div w:id="102463998">
          <w:marLeft w:val="0"/>
          <w:marRight w:val="0"/>
          <w:marTop w:val="0"/>
          <w:marBottom w:val="0"/>
          <w:divBdr>
            <w:top w:val="none" w:sz="0" w:space="0" w:color="auto"/>
            <w:left w:val="none" w:sz="0" w:space="0" w:color="auto"/>
            <w:bottom w:val="none" w:sz="0" w:space="0" w:color="auto"/>
            <w:right w:val="none" w:sz="0" w:space="0" w:color="auto"/>
          </w:divBdr>
          <w:divsChild>
            <w:div w:id="1955673629">
              <w:marLeft w:val="0"/>
              <w:marRight w:val="0"/>
              <w:marTop w:val="0"/>
              <w:marBottom w:val="277"/>
              <w:divBdr>
                <w:top w:val="none" w:sz="0" w:space="0" w:color="auto"/>
                <w:left w:val="none" w:sz="0" w:space="0" w:color="auto"/>
                <w:bottom w:val="none" w:sz="0" w:space="0" w:color="auto"/>
                <w:right w:val="none" w:sz="0" w:space="0" w:color="auto"/>
              </w:divBdr>
            </w:div>
          </w:divsChild>
        </w:div>
        <w:div w:id="1476799977">
          <w:marLeft w:val="0"/>
          <w:marRight w:val="0"/>
          <w:marTop w:val="0"/>
          <w:marBottom w:val="0"/>
          <w:divBdr>
            <w:top w:val="none" w:sz="0" w:space="0" w:color="auto"/>
            <w:left w:val="none" w:sz="0" w:space="0" w:color="auto"/>
            <w:bottom w:val="none" w:sz="0" w:space="0" w:color="auto"/>
            <w:right w:val="none" w:sz="0" w:space="0" w:color="auto"/>
          </w:divBdr>
          <w:divsChild>
            <w:div w:id="633952348">
              <w:marLeft w:val="0"/>
              <w:marRight w:val="0"/>
              <w:marTop w:val="0"/>
              <w:marBottom w:val="277"/>
              <w:divBdr>
                <w:top w:val="none" w:sz="0" w:space="0" w:color="auto"/>
                <w:left w:val="none" w:sz="0" w:space="0" w:color="auto"/>
                <w:bottom w:val="none" w:sz="0" w:space="0" w:color="auto"/>
                <w:right w:val="none" w:sz="0" w:space="0" w:color="auto"/>
              </w:divBdr>
            </w:div>
          </w:divsChild>
        </w:div>
        <w:div w:id="1283923582">
          <w:marLeft w:val="0"/>
          <w:marRight w:val="0"/>
          <w:marTop w:val="0"/>
          <w:marBottom w:val="0"/>
          <w:divBdr>
            <w:top w:val="none" w:sz="0" w:space="0" w:color="auto"/>
            <w:left w:val="none" w:sz="0" w:space="0" w:color="auto"/>
            <w:bottom w:val="none" w:sz="0" w:space="0" w:color="auto"/>
            <w:right w:val="none" w:sz="0" w:space="0" w:color="auto"/>
          </w:divBdr>
        </w:div>
        <w:div w:id="1338115297">
          <w:marLeft w:val="0"/>
          <w:marRight w:val="0"/>
          <w:marTop w:val="0"/>
          <w:marBottom w:val="0"/>
          <w:divBdr>
            <w:top w:val="none" w:sz="0" w:space="0" w:color="auto"/>
            <w:left w:val="none" w:sz="0" w:space="0" w:color="auto"/>
            <w:bottom w:val="none" w:sz="0" w:space="0" w:color="auto"/>
            <w:right w:val="none" w:sz="0" w:space="0" w:color="auto"/>
          </w:divBdr>
          <w:divsChild>
            <w:div w:id="1236166228">
              <w:marLeft w:val="0"/>
              <w:marRight w:val="0"/>
              <w:marTop w:val="0"/>
              <w:marBottom w:val="277"/>
              <w:divBdr>
                <w:top w:val="none" w:sz="0" w:space="0" w:color="auto"/>
                <w:left w:val="none" w:sz="0" w:space="0" w:color="auto"/>
                <w:bottom w:val="none" w:sz="0" w:space="0" w:color="auto"/>
                <w:right w:val="none" w:sz="0" w:space="0" w:color="auto"/>
              </w:divBdr>
            </w:div>
          </w:divsChild>
        </w:div>
        <w:div w:id="89279402">
          <w:marLeft w:val="0"/>
          <w:marRight w:val="0"/>
          <w:marTop w:val="0"/>
          <w:marBottom w:val="0"/>
          <w:divBdr>
            <w:top w:val="none" w:sz="0" w:space="0" w:color="auto"/>
            <w:left w:val="none" w:sz="0" w:space="0" w:color="auto"/>
            <w:bottom w:val="none" w:sz="0" w:space="0" w:color="auto"/>
            <w:right w:val="none" w:sz="0" w:space="0" w:color="auto"/>
          </w:divBdr>
          <w:divsChild>
            <w:div w:id="770508367">
              <w:marLeft w:val="0"/>
              <w:marRight w:val="0"/>
              <w:marTop w:val="0"/>
              <w:marBottom w:val="277"/>
              <w:divBdr>
                <w:top w:val="none" w:sz="0" w:space="0" w:color="auto"/>
                <w:left w:val="none" w:sz="0" w:space="0" w:color="auto"/>
                <w:bottom w:val="none" w:sz="0" w:space="0" w:color="auto"/>
                <w:right w:val="none" w:sz="0" w:space="0" w:color="auto"/>
              </w:divBdr>
            </w:div>
          </w:divsChild>
        </w:div>
        <w:div w:id="1303268794">
          <w:marLeft w:val="0"/>
          <w:marRight w:val="0"/>
          <w:marTop w:val="0"/>
          <w:marBottom w:val="0"/>
          <w:divBdr>
            <w:top w:val="none" w:sz="0" w:space="0" w:color="auto"/>
            <w:left w:val="none" w:sz="0" w:space="0" w:color="auto"/>
            <w:bottom w:val="none" w:sz="0" w:space="0" w:color="auto"/>
            <w:right w:val="none" w:sz="0" w:space="0" w:color="auto"/>
          </w:divBdr>
        </w:div>
        <w:div w:id="1839341954">
          <w:marLeft w:val="0"/>
          <w:marRight w:val="0"/>
          <w:marTop w:val="0"/>
          <w:marBottom w:val="0"/>
          <w:divBdr>
            <w:top w:val="none" w:sz="0" w:space="0" w:color="auto"/>
            <w:left w:val="none" w:sz="0" w:space="0" w:color="auto"/>
            <w:bottom w:val="none" w:sz="0" w:space="0" w:color="auto"/>
            <w:right w:val="none" w:sz="0" w:space="0" w:color="auto"/>
          </w:divBdr>
        </w:div>
        <w:div w:id="114637809">
          <w:marLeft w:val="0"/>
          <w:marRight w:val="0"/>
          <w:marTop w:val="0"/>
          <w:marBottom w:val="0"/>
          <w:divBdr>
            <w:top w:val="none" w:sz="0" w:space="0" w:color="auto"/>
            <w:left w:val="none" w:sz="0" w:space="0" w:color="auto"/>
            <w:bottom w:val="none" w:sz="0" w:space="0" w:color="auto"/>
            <w:right w:val="none" w:sz="0" w:space="0" w:color="auto"/>
          </w:divBdr>
          <w:divsChild>
            <w:div w:id="2118058935">
              <w:marLeft w:val="0"/>
              <w:marRight w:val="0"/>
              <w:marTop w:val="0"/>
              <w:marBottom w:val="277"/>
              <w:divBdr>
                <w:top w:val="none" w:sz="0" w:space="0" w:color="auto"/>
                <w:left w:val="none" w:sz="0" w:space="0" w:color="auto"/>
                <w:bottom w:val="none" w:sz="0" w:space="0" w:color="auto"/>
                <w:right w:val="none" w:sz="0" w:space="0" w:color="auto"/>
              </w:divBdr>
            </w:div>
          </w:divsChild>
        </w:div>
        <w:div w:id="664940423">
          <w:marLeft w:val="0"/>
          <w:marRight w:val="0"/>
          <w:marTop w:val="0"/>
          <w:marBottom w:val="0"/>
          <w:divBdr>
            <w:top w:val="none" w:sz="0" w:space="0" w:color="auto"/>
            <w:left w:val="none" w:sz="0" w:space="0" w:color="auto"/>
            <w:bottom w:val="none" w:sz="0" w:space="0" w:color="auto"/>
            <w:right w:val="none" w:sz="0" w:space="0" w:color="auto"/>
          </w:divBdr>
          <w:divsChild>
            <w:div w:id="592662348">
              <w:marLeft w:val="0"/>
              <w:marRight w:val="0"/>
              <w:marTop w:val="0"/>
              <w:marBottom w:val="277"/>
              <w:divBdr>
                <w:top w:val="none" w:sz="0" w:space="0" w:color="auto"/>
                <w:left w:val="none" w:sz="0" w:space="0" w:color="auto"/>
                <w:bottom w:val="none" w:sz="0" w:space="0" w:color="auto"/>
                <w:right w:val="none" w:sz="0" w:space="0" w:color="auto"/>
              </w:divBdr>
            </w:div>
          </w:divsChild>
        </w:div>
        <w:div w:id="680477132">
          <w:marLeft w:val="0"/>
          <w:marRight w:val="0"/>
          <w:marTop w:val="0"/>
          <w:marBottom w:val="0"/>
          <w:divBdr>
            <w:top w:val="none" w:sz="0" w:space="0" w:color="auto"/>
            <w:left w:val="none" w:sz="0" w:space="0" w:color="auto"/>
            <w:bottom w:val="none" w:sz="0" w:space="0" w:color="auto"/>
            <w:right w:val="none" w:sz="0" w:space="0" w:color="auto"/>
          </w:divBdr>
          <w:divsChild>
            <w:div w:id="1882204768">
              <w:marLeft w:val="0"/>
              <w:marRight w:val="0"/>
              <w:marTop w:val="0"/>
              <w:marBottom w:val="277"/>
              <w:divBdr>
                <w:top w:val="none" w:sz="0" w:space="0" w:color="auto"/>
                <w:left w:val="none" w:sz="0" w:space="0" w:color="auto"/>
                <w:bottom w:val="none" w:sz="0" w:space="0" w:color="auto"/>
                <w:right w:val="none" w:sz="0" w:space="0" w:color="auto"/>
              </w:divBdr>
            </w:div>
          </w:divsChild>
        </w:div>
        <w:div w:id="1450977676">
          <w:marLeft w:val="0"/>
          <w:marRight w:val="0"/>
          <w:marTop w:val="0"/>
          <w:marBottom w:val="0"/>
          <w:divBdr>
            <w:top w:val="none" w:sz="0" w:space="0" w:color="auto"/>
            <w:left w:val="none" w:sz="0" w:space="0" w:color="auto"/>
            <w:bottom w:val="none" w:sz="0" w:space="0" w:color="auto"/>
            <w:right w:val="none" w:sz="0" w:space="0" w:color="auto"/>
          </w:divBdr>
        </w:div>
        <w:div w:id="2029257308">
          <w:marLeft w:val="0"/>
          <w:marRight w:val="0"/>
          <w:marTop w:val="0"/>
          <w:marBottom w:val="0"/>
          <w:divBdr>
            <w:top w:val="none" w:sz="0" w:space="0" w:color="auto"/>
            <w:left w:val="none" w:sz="0" w:space="0" w:color="auto"/>
            <w:bottom w:val="none" w:sz="0" w:space="0" w:color="auto"/>
            <w:right w:val="none" w:sz="0" w:space="0" w:color="auto"/>
          </w:divBdr>
          <w:divsChild>
            <w:div w:id="25913845">
              <w:marLeft w:val="0"/>
              <w:marRight w:val="0"/>
              <w:marTop w:val="0"/>
              <w:marBottom w:val="277"/>
              <w:divBdr>
                <w:top w:val="none" w:sz="0" w:space="0" w:color="auto"/>
                <w:left w:val="none" w:sz="0" w:space="0" w:color="auto"/>
                <w:bottom w:val="none" w:sz="0" w:space="0" w:color="auto"/>
                <w:right w:val="none" w:sz="0" w:space="0" w:color="auto"/>
              </w:divBdr>
            </w:div>
          </w:divsChild>
        </w:div>
        <w:div w:id="839732678">
          <w:marLeft w:val="0"/>
          <w:marRight w:val="0"/>
          <w:marTop w:val="0"/>
          <w:marBottom w:val="0"/>
          <w:divBdr>
            <w:top w:val="none" w:sz="0" w:space="0" w:color="auto"/>
            <w:left w:val="none" w:sz="0" w:space="0" w:color="auto"/>
            <w:bottom w:val="none" w:sz="0" w:space="0" w:color="auto"/>
            <w:right w:val="none" w:sz="0" w:space="0" w:color="auto"/>
          </w:divBdr>
          <w:divsChild>
            <w:div w:id="31464671">
              <w:marLeft w:val="0"/>
              <w:marRight w:val="0"/>
              <w:marTop w:val="0"/>
              <w:marBottom w:val="277"/>
              <w:divBdr>
                <w:top w:val="none" w:sz="0" w:space="0" w:color="auto"/>
                <w:left w:val="none" w:sz="0" w:space="0" w:color="auto"/>
                <w:bottom w:val="none" w:sz="0" w:space="0" w:color="auto"/>
                <w:right w:val="none" w:sz="0" w:space="0" w:color="auto"/>
              </w:divBdr>
            </w:div>
          </w:divsChild>
        </w:div>
        <w:div w:id="1317998385">
          <w:marLeft w:val="0"/>
          <w:marRight w:val="0"/>
          <w:marTop w:val="0"/>
          <w:marBottom w:val="0"/>
          <w:divBdr>
            <w:top w:val="none" w:sz="0" w:space="0" w:color="auto"/>
            <w:left w:val="none" w:sz="0" w:space="0" w:color="auto"/>
            <w:bottom w:val="none" w:sz="0" w:space="0" w:color="auto"/>
            <w:right w:val="none" w:sz="0" w:space="0" w:color="auto"/>
          </w:divBdr>
          <w:divsChild>
            <w:div w:id="1231886206">
              <w:marLeft w:val="0"/>
              <w:marRight w:val="0"/>
              <w:marTop w:val="0"/>
              <w:marBottom w:val="277"/>
              <w:divBdr>
                <w:top w:val="none" w:sz="0" w:space="0" w:color="auto"/>
                <w:left w:val="none" w:sz="0" w:space="0" w:color="auto"/>
                <w:bottom w:val="none" w:sz="0" w:space="0" w:color="auto"/>
                <w:right w:val="none" w:sz="0" w:space="0" w:color="auto"/>
              </w:divBdr>
            </w:div>
          </w:divsChild>
        </w:div>
        <w:div w:id="123817779">
          <w:marLeft w:val="0"/>
          <w:marRight w:val="0"/>
          <w:marTop w:val="0"/>
          <w:marBottom w:val="0"/>
          <w:divBdr>
            <w:top w:val="none" w:sz="0" w:space="0" w:color="auto"/>
            <w:left w:val="none" w:sz="0" w:space="0" w:color="auto"/>
            <w:bottom w:val="none" w:sz="0" w:space="0" w:color="auto"/>
            <w:right w:val="none" w:sz="0" w:space="0" w:color="auto"/>
          </w:divBdr>
          <w:divsChild>
            <w:div w:id="1310133439">
              <w:marLeft w:val="0"/>
              <w:marRight w:val="0"/>
              <w:marTop w:val="0"/>
              <w:marBottom w:val="277"/>
              <w:divBdr>
                <w:top w:val="none" w:sz="0" w:space="0" w:color="auto"/>
                <w:left w:val="none" w:sz="0" w:space="0" w:color="auto"/>
                <w:bottom w:val="none" w:sz="0" w:space="0" w:color="auto"/>
                <w:right w:val="none" w:sz="0" w:space="0" w:color="auto"/>
              </w:divBdr>
            </w:div>
          </w:divsChild>
        </w:div>
        <w:div w:id="89931847">
          <w:marLeft w:val="0"/>
          <w:marRight w:val="0"/>
          <w:marTop w:val="0"/>
          <w:marBottom w:val="0"/>
          <w:divBdr>
            <w:top w:val="none" w:sz="0" w:space="0" w:color="auto"/>
            <w:left w:val="none" w:sz="0" w:space="0" w:color="auto"/>
            <w:bottom w:val="none" w:sz="0" w:space="0" w:color="auto"/>
            <w:right w:val="none" w:sz="0" w:space="0" w:color="auto"/>
          </w:divBdr>
          <w:divsChild>
            <w:div w:id="2092264759">
              <w:marLeft w:val="0"/>
              <w:marRight w:val="0"/>
              <w:marTop w:val="0"/>
              <w:marBottom w:val="277"/>
              <w:divBdr>
                <w:top w:val="none" w:sz="0" w:space="0" w:color="auto"/>
                <w:left w:val="none" w:sz="0" w:space="0" w:color="auto"/>
                <w:bottom w:val="none" w:sz="0" w:space="0" w:color="auto"/>
                <w:right w:val="none" w:sz="0" w:space="0" w:color="auto"/>
              </w:divBdr>
            </w:div>
          </w:divsChild>
        </w:div>
        <w:div w:id="2074496982">
          <w:marLeft w:val="0"/>
          <w:marRight w:val="0"/>
          <w:marTop w:val="0"/>
          <w:marBottom w:val="0"/>
          <w:divBdr>
            <w:top w:val="none" w:sz="0" w:space="0" w:color="auto"/>
            <w:left w:val="none" w:sz="0" w:space="0" w:color="auto"/>
            <w:bottom w:val="none" w:sz="0" w:space="0" w:color="auto"/>
            <w:right w:val="none" w:sz="0" w:space="0" w:color="auto"/>
          </w:divBdr>
          <w:divsChild>
            <w:div w:id="1904216762">
              <w:marLeft w:val="0"/>
              <w:marRight w:val="0"/>
              <w:marTop w:val="0"/>
              <w:marBottom w:val="277"/>
              <w:divBdr>
                <w:top w:val="none" w:sz="0" w:space="0" w:color="auto"/>
                <w:left w:val="none" w:sz="0" w:space="0" w:color="auto"/>
                <w:bottom w:val="none" w:sz="0" w:space="0" w:color="auto"/>
                <w:right w:val="none" w:sz="0" w:space="0" w:color="auto"/>
              </w:divBdr>
            </w:div>
          </w:divsChild>
        </w:div>
        <w:div w:id="1962959710">
          <w:marLeft w:val="0"/>
          <w:marRight w:val="0"/>
          <w:marTop w:val="0"/>
          <w:marBottom w:val="0"/>
          <w:divBdr>
            <w:top w:val="none" w:sz="0" w:space="0" w:color="auto"/>
            <w:left w:val="none" w:sz="0" w:space="0" w:color="auto"/>
            <w:bottom w:val="none" w:sz="0" w:space="0" w:color="auto"/>
            <w:right w:val="none" w:sz="0" w:space="0" w:color="auto"/>
          </w:divBdr>
        </w:div>
        <w:div w:id="658773204">
          <w:marLeft w:val="0"/>
          <w:marRight w:val="0"/>
          <w:marTop w:val="0"/>
          <w:marBottom w:val="0"/>
          <w:divBdr>
            <w:top w:val="none" w:sz="0" w:space="0" w:color="auto"/>
            <w:left w:val="none" w:sz="0" w:space="0" w:color="auto"/>
            <w:bottom w:val="none" w:sz="0" w:space="0" w:color="auto"/>
            <w:right w:val="none" w:sz="0" w:space="0" w:color="auto"/>
          </w:divBdr>
        </w:div>
        <w:div w:id="137038327">
          <w:marLeft w:val="0"/>
          <w:marRight w:val="0"/>
          <w:marTop w:val="0"/>
          <w:marBottom w:val="0"/>
          <w:divBdr>
            <w:top w:val="none" w:sz="0" w:space="0" w:color="auto"/>
            <w:left w:val="none" w:sz="0" w:space="0" w:color="auto"/>
            <w:bottom w:val="none" w:sz="0" w:space="0" w:color="auto"/>
            <w:right w:val="none" w:sz="0" w:space="0" w:color="auto"/>
          </w:divBdr>
        </w:div>
        <w:div w:id="877476011">
          <w:marLeft w:val="0"/>
          <w:marRight w:val="0"/>
          <w:marTop w:val="0"/>
          <w:marBottom w:val="0"/>
          <w:divBdr>
            <w:top w:val="none" w:sz="0" w:space="0" w:color="auto"/>
            <w:left w:val="none" w:sz="0" w:space="0" w:color="auto"/>
            <w:bottom w:val="none" w:sz="0" w:space="0" w:color="auto"/>
            <w:right w:val="none" w:sz="0" w:space="0" w:color="auto"/>
          </w:divBdr>
          <w:divsChild>
            <w:div w:id="1650476048">
              <w:marLeft w:val="0"/>
              <w:marRight w:val="0"/>
              <w:marTop w:val="0"/>
              <w:marBottom w:val="277"/>
              <w:divBdr>
                <w:top w:val="none" w:sz="0" w:space="0" w:color="auto"/>
                <w:left w:val="none" w:sz="0" w:space="0" w:color="auto"/>
                <w:bottom w:val="none" w:sz="0" w:space="0" w:color="auto"/>
                <w:right w:val="none" w:sz="0" w:space="0" w:color="auto"/>
              </w:divBdr>
            </w:div>
          </w:divsChild>
        </w:div>
        <w:div w:id="168909266">
          <w:marLeft w:val="0"/>
          <w:marRight w:val="0"/>
          <w:marTop w:val="0"/>
          <w:marBottom w:val="0"/>
          <w:divBdr>
            <w:top w:val="none" w:sz="0" w:space="0" w:color="auto"/>
            <w:left w:val="none" w:sz="0" w:space="0" w:color="auto"/>
            <w:bottom w:val="none" w:sz="0" w:space="0" w:color="auto"/>
            <w:right w:val="none" w:sz="0" w:space="0" w:color="auto"/>
          </w:divBdr>
        </w:div>
        <w:div w:id="1593976078">
          <w:marLeft w:val="0"/>
          <w:marRight w:val="0"/>
          <w:marTop w:val="0"/>
          <w:marBottom w:val="0"/>
          <w:divBdr>
            <w:top w:val="none" w:sz="0" w:space="0" w:color="auto"/>
            <w:left w:val="none" w:sz="0" w:space="0" w:color="auto"/>
            <w:bottom w:val="none" w:sz="0" w:space="0" w:color="auto"/>
            <w:right w:val="none" w:sz="0" w:space="0" w:color="auto"/>
          </w:divBdr>
          <w:divsChild>
            <w:div w:id="28650908">
              <w:marLeft w:val="0"/>
              <w:marRight w:val="0"/>
              <w:marTop w:val="0"/>
              <w:marBottom w:val="277"/>
              <w:divBdr>
                <w:top w:val="none" w:sz="0" w:space="0" w:color="auto"/>
                <w:left w:val="none" w:sz="0" w:space="0" w:color="auto"/>
                <w:bottom w:val="none" w:sz="0" w:space="0" w:color="auto"/>
                <w:right w:val="none" w:sz="0" w:space="0" w:color="auto"/>
              </w:divBdr>
            </w:div>
          </w:divsChild>
        </w:div>
        <w:div w:id="1082023555">
          <w:marLeft w:val="0"/>
          <w:marRight w:val="0"/>
          <w:marTop w:val="0"/>
          <w:marBottom w:val="0"/>
          <w:divBdr>
            <w:top w:val="none" w:sz="0" w:space="0" w:color="auto"/>
            <w:left w:val="none" w:sz="0" w:space="0" w:color="auto"/>
            <w:bottom w:val="none" w:sz="0" w:space="0" w:color="auto"/>
            <w:right w:val="none" w:sz="0" w:space="0" w:color="auto"/>
          </w:divBdr>
          <w:divsChild>
            <w:div w:id="323897124">
              <w:marLeft w:val="0"/>
              <w:marRight w:val="0"/>
              <w:marTop w:val="0"/>
              <w:marBottom w:val="277"/>
              <w:divBdr>
                <w:top w:val="none" w:sz="0" w:space="0" w:color="auto"/>
                <w:left w:val="none" w:sz="0" w:space="0" w:color="auto"/>
                <w:bottom w:val="none" w:sz="0" w:space="0" w:color="auto"/>
                <w:right w:val="none" w:sz="0" w:space="0" w:color="auto"/>
              </w:divBdr>
            </w:div>
          </w:divsChild>
        </w:div>
        <w:div w:id="2045786700">
          <w:marLeft w:val="0"/>
          <w:marRight w:val="0"/>
          <w:marTop w:val="0"/>
          <w:marBottom w:val="0"/>
          <w:divBdr>
            <w:top w:val="none" w:sz="0" w:space="0" w:color="auto"/>
            <w:left w:val="none" w:sz="0" w:space="0" w:color="auto"/>
            <w:bottom w:val="none" w:sz="0" w:space="0" w:color="auto"/>
            <w:right w:val="none" w:sz="0" w:space="0" w:color="auto"/>
          </w:divBdr>
        </w:div>
        <w:div w:id="307786865">
          <w:marLeft w:val="0"/>
          <w:marRight w:val="0"/>
          <w:marTop w:val="0"/>
          <w:marBottom w:val="0"/>
          <w:divBdr>
            <w:top w:val="none" w:sz="0" w:space="0" w:color="auto"/>
            <w:left w:val="none" w:sz="0" w:space="0" w:color="auto"/>
            <w:bottom w:val="none" w:sz="0" w:space="0" w:color="auto"/>
            <w:right w:val="none" w:sz="0" w:space="0" w:color="auto"/>
          </w:divBdr>
          <w:divsChild>
            <w:div w:id="220794721">
              <w:marLeft w:val="0"/>
              <w:marRight w:val="0"/>
              <w:marTop w:val="0"/>
              <w:marBottom w:val="0"/>
              <w:divBdr>
                <w:top w:val="none" w:sz="0" w:space="0" w:color="auto"/>
                <w:left w:val="none" w:sz="0" w:space="0" w:color="auto"/>
                <w:bottom w:val="none" w:sz="0" w:space="0" w:color="auto"/>
                <w:right w:val="none" w:sz="0" w:space="0" w:color="auto"/>
              </w:divBdr>
              <w:divsChild>
                <w:div w:id="185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906">
          <w:marLeft w:val="0"/>
          <w:marRight w:val="0"/>
          <w:marTop w:val="0"/>
          <w:marBottom w:val="0"/>
          <w:divBdr>
            <w:top w:val="none" w:sz="0" w:space="0" w:color="auto"/>
            <w:left w:val="none" w:sz="0" w:space="0" w:color="auto"/>
            <w:bottom w:val="none" w:sz="0" w:space="0" w:color="auto"/>
            <w:right w:val="none" w:sz="0" w:space="0" w:color="auto"/>
          </w:divBdr>
        </w:div>
        <w:div w:id="1065957304">
          <w:marLeft w:val="0"/>
          <w:marRight w:val="0"/>
          <w:marTop w:val="0"/>
          <w:marBottom w:val="0"/>
          <w:divBdr>
            <w:top w:val="none" w:sz="0" w:space="0" w:color="auto"/>
            <w:left w:val="none" w:sz="0" w:space="0" w:color="auto"/>
            <w:bottom w:val="none" w:sz="0" w:space="0" w:color="auto"/>
            <w:right w:val="none" w:sz="0" w:space="0" w:color="auto"/>
          </w:divBdr>
        </w:div>
        <w:div w:id="866912405">
          <w:marLeft w:val="0"/>
          <w:marRight w:val="0"/>
          <w:marTop w:val="0"/>
          <w:marBottom w:val="0"/>
          <w:divBdr>
            <w:top w:val="none" w:sz="0" w:space="0" w:color="auto"/>
            <w:left w:val="none" w:sz="0" w:space="0" w:color="auto"/>
            <w:bottom w:val="none" w:sz="0" w:space="0" w:color="auto"/>
            <w:right w:val="none" w:sz="0" w:space="0" w:color="auto"/>
          </w:divBdr>
          <w:divsChild>
            <w:div w:id="565841288">
              <w:marLeft w:val="0"/>
              <w:marRight w:val="0"/>
              <w:marTop w:val="0"/>
              <w:marBottom w:val="277"/>
              <w:divBdr>
                <w:top w:val="none" w:sz="0" w:space="0" w:color="auto"/>
                <w:left w:val="none" w:sz="0" w:space="0" w:color="auto"/>
                <w:bottom w:val="none" w:sz="0" w:space="0" w:color="auto"/>
                <w:right w:val="none" w:sz="0" w:space="0" w:color="auto"/>
              </w:divBdr>
            </w:div>
          </w:divsChild>
        </w:div>
        <w:div w:id="675888193">
          <w:marLeft w:val="0"/>
          <w:marRight w:val="0"/>
          <w:marTop w:val="0"/>
          <w:marBottom w:val="0"/>
          <w:divBdr>
            <w:top w:val="none" w:sz="0" w:space="0" w:color="auto"/>
            <w:left w:val="none" w:sz="0" w:space="0" w:color="auto"/>
            <w:bottom w:val="none" w:sz="0" w:space="0" w:color="auto"/>
            <w:right w:val="none" w:sz="0" w:space="0" w:color="auto"/>
          </w:divBdr>
          <w:divsChild>
            <w:div w:id="1350597138">
              <w:marLeft w:val="0"/>
              <w:marRight w:val="0"/>
              <w:marTop w:val="0"/>
              <w:marBottom w:val="277"/>
              <w:divBdr>
                <w:top w:val="none" w:sz="0" w:space="0" w:color="auto"/>
                <w:left w:val="none" w:sz="0" w:space="0" w:color="auto"/>
                <w:bottom w:val="none" w:sz="0" w:space="0" w:color="auto"/>
                <w:right w:val="none" w:sz="0" w:space="0" w:color="auto"/>
              </w:divBdr>
            </w:div>
          </w:divsChild>
        </w:div>
        <w:div w:id="1064528873">
          <w:marLeft w:val="0"/>
          <w:marRight w:val="0"/>
          <w:marTop w:val="0"/>
          <w:marBottom w:val="0"/>
          <w:divBdr>
            <w:top w:val="none" w:sz="0" w:space="0" w:color="auto"/>
            <w:left w:val="none" w:sz="0" w:space="0" w:color="auto"/>
            <w:bottom w:val="none" w:sz="0" w:space="0" w:color="auto"/>
            <w:right w:val="none" w:sz="0" w:space="0" w:color="auto"/>
          </w:divBdr>
          <w:divsChild>
            <w:div w:id="674262999">
              <w:marLeft w:val="0"/>
              <w:marRight w:val="0"/>
              <w:marTop w:val="0"/>
              <w:marBottom w:val="277"/>
              <w:divBdr>
                <w:top w:val="none" w:sz="0" w:space="0" w:color="auto"/>
                <w:left w:val="none" w:sz="0" w:space="0" w:color="auto"/>
                <w:bottom w:val="none" w:sz="0" w:space="0" w:color="auto"/>
                <w:right w:val="none" w:sz="0" w:space="0" w:color="auto"/>
              </w:divBdr>
            </w:div>
          </w:divsChild>
        </w:div>
        <w:div w:id="223680190">
          <w:marLeft w:val="0"/>
          <w:marRight w:val="0"/>
          <w:marTop w:val="0"/>
          <w:marBottom w:val="0"/>
          <w:divBdr>
            <w:top w:val="none" w:sz="0" w:space="0" w:color="auto"/>
            <w:left w:val="none" w:sz="0" w:space="0" w:color="auto"/>
            <w:bottom w:val="none" w:sz="0" w:space="0" w:color="auto"/>
            <w:right w:val="none" w:sz="0" w:space="0" w:color="auto"/>
          </w:divBdr>
          <w:divsChild>
            <w:div w:id="1956332202">
              <w:marLeft w:val="0"/>
              <w:marRight w:val="0"/>
              <w:marTop w:val="0"/>
              <w:marBottom w:val="277"/>
              <w:divBdr>
                <w:top w:val="none" w:sz="0" w:space="0" w:color="auto"/>
                <w:left w:val="none" w:sz="0" w:space="0" w:color="auto"/>
                <w:bottom w:val="none" w:sz="0" w:space="0" w:color="auto"/>
                <w:right w:val="none" w:sz="0" w:space="0" w:color="auto"/>
              </w:divBdr>
            </w:div>
          </w:divsChild>
        </w:div>
        <w:div w:id="1282804137">
          <w:marLeft w:val="0"/>
          <w:marRight w:val="0"/>
          <w:marTop w:val="0"/>
          <w:marBottom w:val="0"/>
          <w:divBdr>
            <w:top w:val="none" w:sz="0" w:space="0" w:color="auto"/>
            <w:left w:val="none" w:sz="0" w:space="0" w:color="auto"/>
            <w:bottom w:val="none" w:sz="0" w:space="0" w:color="auto"/>
            <w:right w:val="none" w:sz="0" w:space="0" w:color="auto"/>
          </w:divBdr>
          <w:divsChild>
            <w:div w:id="160121245">
              <w:marLeft w:val="0"/>
              <w:marRight w:val="0"/>
              <w:marTop w:val="0"/>
              <w:marBottom w:val="277"/>
              <w:divBdr>
                <w:top w:val="none" w:sz="0" w:space="0" w:color="auto"/>
                <w:left w:val="none" w:sz="0" w:space="0" w:color="auto"/>
                <w:bottom w:val="none" w:sz="0" w:space="0" w:color="auto"/>
                <w:right w:val="none" w:sz="0" w:space="0" w:color="auto"/>
              </w:divBdr>
            </w:div>
          </w:divsChild>
        </w:div>
        <w:div w:id="668018553">
          <w:marLeft w:val="0"/>
          <w:marRight w:val="0"/>
          <w:marTop w:val="0"/>
          <w:marBottom w:val="0"/>
          <w:divBdr>
            <w:top w:val="none" w:sz="0" w:space="0" w:color="auto"/>
            <w:left w:val="none" w:sz="0" w:space="0" w:color="auto"/>
            <w:bottom w:val="none" w:sz="0" w:space="0" w:color="auto"/>
            <w:right w:val="none" w:sz="0" w:space="0" w:color="auto"/>
          </w:divBdr>
        </w:div>
        <w:div w:id="249700471">
          <w:marLeft w:val="0"/>
          <w:marRight w:val="0"/>
          <w:marTop w:val="0"/>
          <w:marBottom w:val="0"/>
          <w:divBdr>
            <w:top w:val="none" w:sz="0" w:space="0" w:color="auto"/>
            <w:left w:val="none" w:sz="0" w:space="0" w:color="auto"/>
            <w:bottom w:val="none" w:sz="0" w:space="0" w:color="auto"/>
            <w:right w:val="none" w:sz="0" w:space="0" w:color="auto"/>
          </w:divBdr>
          <w:divsChild>
            <w:div w:id="1393388225">
              <w:marLeft w:val="0"/>
              <w:marRight w:val="0"/>
              <w:marTop w:val="0"/>
              <w:marBottom w:val="277"/>
              <w:divBdr>
                <w:top w:val="none" w:sz="0" w:space="0" w:color="auto"/>
                <w:left w:val="none" w:sz="0" w:space="0" w:color="auto"/>
                <w:bottom w:val="none" w:sz="0" w:space="0" w:color="auto"/>
                <w:right w:val="none" w:sz="0" w:space="0" w:color="auto"/>
              </w:divBdr>
            </w:div>
          </w:divsChild>
        </w:div>
        <w:div w:id="97338638">
          <w:marLeft w:val="0"/>
          <w:marRight w:val="0"/>
          <w:marTop w:val="0"/>
          <w:marBottom w:val="0"/>
          <w:divBdr>
            <w:top w:val="none" w:sz="0" w:space="0" w:color="auto"/>
            <w:left w:val="none" w:sz="0" w:space="0" w:color="auto"/>
            <w:bottom w:val="none" w:sz="0" w:space="0" w:color="auto"/>
            <w:right w:val="none" w:sz="0" w:space="0" w:color="auto"/>
          </w:divBdr>
        </w:div>
        <w:div w:id="2119330033">
          <w:marLeft w:val="0"/>
          <w:marRight w:val="0"/>
          <w:marTop w:val="0"/>
          <w:marBottom w:val="0"/>
          <w:divBdr>
            <w:top w:val="none" w:sz="0" w:space="0" w:color="auto"/>
            <w:left w:val="none" w:sz="0" w:space="0" w:color="auto"/>
            <w:bottom w:val="none" w:sz="0" w:space="0" w:color="auto"/>
            <w:right w:val="none" w:sz="0" w:space="0" w:color="auto"/>
          </w:divBdr>
          <w:divsChild>
            <w:div w:id="1478255546">
              <w:marLeft w:val="0"/>
              <w:marRight w:val="0"/>
              <w:marTop w:val="0"/>
              <w:marBottom w:val="277"/>
              <w:divBdr>
                <w:top w:val="none" w:sz="0" w:space="0" w:color="auto"/>
                <w:left w:val="none" w:sz="0" w:space="0" w:color="auto"/>
                <w:bottom w:val="none" w:sz="0" w:space="0" w:color="auto"/>
                <w:right w:val="none" w:sz="0" w:space="0" w:color="auto"/>
              </w:divBdr>
            </w:div>
          </w:divsChild>
        </w:div>
        <w:div w:id="401409601">
          <w:marLeft w:val="0"/>
          <w:marRight w:val="0"/>
          <w:marTop w:val="0"/>
          <w:marBottom w:val="0"/>
          <w:divBdr>
            <w:top w:val="none" w:sz="0" w:space="0" w:color="auto"/>
            <w:left w:val="none" w:sz="0" w:space="0" w:color="auto"/>
            <w:bottom w:val="none" w:sz="0" w:space="0" w:color="auto"/>
            <w:right w:val="none" w:sz="0" w:space="0" w:color="auto"/>
          </w:divBdr>
        </w:div>
        <w:div w:id="2001277069">
          <w:marLeft w:val="0"/>
          <w:marRight w:val="0"/>
          <w:marTop w:val="0"/>
          <w:marBottom w:val="0"/>
          <w:divBdr>
            <w:top w:val="none" w:sz="0" w:space="0" w:color="auto"/>
            <w:left w:val="none" w:sz="0" w:space="0" w:color="auto"/>
            <w:bottom w:val="none" w:sz="0" w:space="0" w:color="auto"/>
            <w:right w:val="none" w:sz="0" w:space="0" w:color="auto"/>
          </w:divBdr>
          <w:divsChild>
            <w:div w:id="2034111342">
              <w:marLeft w:val="0"/>
              <w:marRight w:val="0"/>
              <w:marTop w:val="0"/>
              <w:marBottom w:val="277"/>
              <w:divBdr>
                <w:top w:val="none" w:sz="0" w:space="0" w:color="auto"/>
                <w:left w:val="none" w:sz="0" w:space="0" w:color="auto"/>
                <w:bottom w:val="none" w:sz="0" w:space="0" w:color="auto"/>
                <w:right w:val="none" w:sz="0" w:space="0" w:color="auto"/>
              </w:divBdr>
            </w:div>
          </w:divsChild>
        </w:div>
        <w:div w:id="2049378063">
          <w:marLeft w:val="0"/>
          <w:marRight w:val="0"/>
          <w:marTop w:val="0"/>
          <w:marBottom w:val="0"/>
          <w:divBdr>
            <w:top w:val="none" w:sz="0" w:space="0" w:color="auto"/>
            <w:left w:val="none" w:sz="0" w:space="0" w:color="auto"/>
            <w:bottom w:val="none" w:sz="0" w:space="0" w:color="auto"/>
            <w:right w:val="none" w:sz="0" w:space="0" w:color="auto"/>
          </w:divBdr>
          <w:divsChild>
            <w:div w:id="1998341188">
              <w:marLeft w:val="0"/>
              <w:marRight w:val="0"/>
              <w:marTop w:val="0"/>
              <w:marBottom w:val="277"/>
              <w:divBdr>
                <w:top w:val="none" w:sz="0" w:space="0" w:color="auto"/>
                <w:left w:val="none" w:sz="0" w:space="0" w:color="auto"/>
                <w:bottom w:val="none" w:sz="0" w:space="0" w:color="auto"/>
                <w:right w:val="none" w:sz="0" w:space="0" w:color="auto"/>
              </w:divBdr>
            </w:div>
          </w:divsChild>
        </w:div>
        <w:div w:id="243609040">
          <w:marLeft w:val="0"/>
          <w:marRight w:val="0"/>
          <w:marTop w:val="0"/>
          <w:marBottom w:val="0"/>
          <w:divBdr>
            <w:top w:val="none" w:sz="0" w:space="0" w:color="auto"/>
            <w:left w:val="none" w:sz="0" w:space="0" w:color="auto"/>
            <w:bottom w:val="none" w:sz="0" w:space="0" w:color="auto"/>
            <w:right w:val="none" w:sz="0" w:space="0" w:color="auto"/>
          </w:divBdr>
          <w:divsChild>
            <w:div w:id="1527789672">
              <w:marLeft w:val="0"/>
              <w:marRight w:val="0"/>
              <w:marTop w:val="0"/>
              <w:marBottom w:val="277"/>
              <w:divBdr>
                <w:top w:val="none" w:sz="0" w:space="0" w:color="auto"/>
                <w:left w:val="none" w:sz="0" w:space="0" w:color="auto"/>
                <w:bottom w:val="none" w:sz="0" w:space="0" w:color="auto"/>
                <w:right w:val="none" w:sz="0" w:space="0" w:color="auto"/>
              </w:divBdr>
            </w:div>
          </w:divsChild>
        </w:div>
        <w:div w:id="635793266">
          <w:marLeft w:val="0"/>
          <w:marRight w:val="0"/>
          <w:marTop w:val="0"/>
          <w:marBottom w:val="0"/>
          <w:divBdr>
            <w:top w:val="none" w:sz="0" w:space="0" w:color="auto"/>
            <w:left w:val="none" w:sz="0" w:space="0" w:color="auto"/>
            <w:bottom w:val="none" w:sz="0" w:space="0" w:color="auto"/>
            <w:right w:val="none" w:sz="0" w:space="0" w:color="auto"/>
          </w:divBdr>
        </w:div>
        <w:div w:id="2111049720">
          <w:marLeft w:val="0"/>
          <w:marRight w:val="0"/>
          <w:marTop w:val="0"/>
          <w:marBottom w:val="0"/>
          <w:divBdr>
            <w:top w:val="none" w:sz="0" w:space="0" w:color="auto"/>
            <w:left w:val="none" w:sz="0" w:space="0" w:color="auto"/>
            <w:bottom w:val="none" w:sz="0" w:space="0" w:color="auto"/>
            <w:right w:val="none" w:sz="0" w:space="0" w:color="auto"/>
          </w:divBdr>
          <w:divsChild>
            <w:div w:id="311327943">
              <w:marLeft w:val="0"/>
              <w:marRight w:val="0"/>
              <w:marTop w:val="0"/>
              <w:marBottom w:val="277"/>
              <w:divBdr>
                <w:top w:val="none" w:sz="0" w:space="0" w:color="auto"/>
                <w:left w:val="none" w:sz="0" w:space="0" w:color="auto"/>
                <w:bottom w:val="none" w:sz="0" w:space="0" w:color="auto"/>
                <w:right w:val="none" w:sz="0" w:space="0" w:color="auto"/>
              </w:divBdr>
            </w:div>
          </w:divsChild>
        </w:div>
        <w:div w:id="84876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3577/" TargetMode="External"/><Relationship Id="rId13" Type="http://schemas.openxmlformats.org/officeDocument/2006/relationships/hyperlink" Target="http://base.garant.ru/12148555/" TargetMode="External"/><Relationship Id="rId18" Type="http://schemas.openxmlformats.org/officeDocument/2006/relationships/hyperlink" Target="http://base.garant.ru/7057569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se.garant.ru/12148555/" TargetMode="External"/><Relationship Id="rId12" Type="http://schemas.openxmlformats.org/officeDocument/2006/relationships/hyperlink" Target="http://base.garant.ru/71545974/" TargetMode="External"/><Relationship Id="rId17" Type="http://schemas.openxmlformats.org/officeDocument/2006/relationships/hyperlink" Target="http://base.garant.ru/71393506/" TargetMode="External"/><Relationship Id="rId2" Type="http://schemas.openxmlformats.org/officeDocument/2006/relationships/settings" Target="settings.xml"/><Relationship Id="rId16" Type="http://schemas.openxmlformats.org/officeDocument/2006/relationships/hyperlink" Target="http://base.garant.ru/71583116/" TargetMode="External"/><Relationship Id="rId20" Type="http://schemas.openxmlformats.org/officeDocument/2006/relationships/hyperlink" Target="http://base.garant.ru/12148555/" TargetMode="External"/><Relationship Id="rId1" Type="http://schemas.openxmlformats.org/officeDocument/2006/relationships/styles" Target="styles.xml"/><Relationship Id="rId6" Type="http://schemas.openxmlformats.org/officeDocument/2006/relationships/hyperlink" Target="http://base.garant.ru/12148555/" TargetMode="External"/><Relationship Id="rId11" Type="http://schemas.openxmlformats.org/officeDocument/2006/relationships/hyperlink" Target="http://base.garant.ru/12183577/" TargetMode="External"/><Relationship Id="rId5" Type="http://schemas.openxmlformats.org/officeDocument/2006/relationships/hyperlink" Target="http://base.garant.ru/70428618/" TargetMode="External"/><Relationship Id="rId15" Type="http://schemas.openxmlformats.org/officeDocument/2006/relationships/hyperlink" Target="http://base.garant.ru/12148555/" TargetMode="External"/><Relationship Id="rId10" Type="http://schemas.openxmlformats.org/officeDocument/2006/relationships/hyperlink" Target="http://base.garant.ru/12148555/" TargetMode="External"/><Relationship Id="rId19" Type="http://schemas.openxmlformats.org/officeDocument/2006/relationships/hyperlink" Target="http://base.garant.ru/12183577/" TargetMode="External"/><Relationship Id="rId4" Type="http://schemas.openxmlformats.org/officeDocument/2006/relationships/hyperlink" Target="http://base.garant.ru/70575694/" TargetMode="External"/><Relationship Id="rId9" Type="http://schemas.openxmlformats.org/officeDocument/2006/relationships/hyperlink" Target="http://base.garant.ru/12148555/" TargetMode="External"/><Relationship Id="rId14" Type="http://schemas.openxmlformats.org/officeDocument/2006/relationships/hyperlink" Target="http://base.garant.ru/1218357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6433</Words>
  <Characters>36674</Characters>
  <Application>Microsoft Office Word</Application>
  <DocSecurity>0</DocSecurity>
  <Lines>305</Lines>
  <Paragraphs>86</Paragraphs>
  <ScaleCrop>false</ScaleCrop>
  <Company/>
  <LinksUpToDate>false</LinksUpToDate>
  <CharactersWithSpaces>43021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2017-09-13T17:27:00Z</dcterms:created>
  <dcterms:modified xsi:type="dcterms:W3CDTF">2017-09-13T17:37:00Z</dcterms:modified>
</cp:coreProperties>
</file>